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B6306">
      <w:pPr>
        <w:pStyle w:val="8"/>
        <w:ind w:left="0" w:leftChars="0" w:firstLine="0" w:firstLineChars="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 w14:paraId="49A90200">
      <w:pPr>
        <w:keepNext/>
        <w:keepLines/>
        <w:spacing w:before="260" w:after="260" w:line="560" w:lineRule="exact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第三期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济南市中级技术经理人培训班报名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表</w:t>
      </w:r>
    </w:p>
    <w:tbl>
      <w:tblPr>
        <w:tblStyle w:val="9"/>
        <w:tblpPr w:leftFromText="181" w:rightFromText="181" w:vertAnchor="page" w:horzAnchor="page" w:tblpX="1327" w:tblpY="3742"/>
        <w:tblOverlap w:val="never"/>
        <w:tblW w:w="13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888"/>
        <w:gridCol w:w="2100"/>
        <w:gridCol w:w="1633"/>
        <w:gridCol w:w="1193"/>
        <w:gridCol w:w="2099"/>
        <w:gridCol w:w="2100"/>
        <w:gridCol w:w="2151"/>
      </w:tblGrid>
      <w:tr w14:paraId="0724A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006" w:type="dxa"/>
            <w:noWrap w:val="0"/>
            <w:vAlign w:val="bottom"/>
          </w:tcPr>
          <w:p w14:paraId="297EAC21">
            <w:pPr>
              <w:pageBreakBefore w:val="0"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6"/>
                <w:szCs w:val="36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  <w:t>姓名</w:t>
            </w:r>
          </w:p>
        </w:tc>
        <w:tc>
          <w:tcPr>
            <w:tcW w:w="888" w:type="dxa"/>
            <w:noWrap w:val="0"/>
            <w:vAlign w:val="bottom"/>
          </w:tcPr>
          <w:p w14:paraId="491C6CAA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  <w:t>性别</w:t>
            </w:r>
          </w:p>
        </w:tc>
        <w:tc>
          <w:tcPr>
            <w:tcW w:w="2100" w:type="dxa"/>
            <w:noWrap w:val="0"/>
            <w:vAlign w:val="bottom"/>
          </w:tcPr>
          <w:p w14:paraId="617989D3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  <w:t>单位</w:t>
            </w:r>
          </w:p>
        </w:tc>
        <w:tc>
          <w:tcPr>
            <w:tcW w:w="1633" w:type="dxa"/>
            <w:noWrap w:val="0"/>
            <w:vAlign w:val="bottom"/>
          </w:tcPr>
          <w:p w14:paraId="3C64789E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  <w:t>职务/职称</w:t>
            </w:r>
          </w:p>
        </w:tc>
        <w:tc>
          <w:tcPr>
            <w:tcW w:w="1193" w:type="dxa"/>
            <w:noWrap w:val="0"/>
            <w:vAlign w:val="bottom"/>
          </w:tcPr>
          <w:p w14:paraId="3D53B0E9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  <w:t>学历</w:t>
            </w:r>
          </w:p>
        </w:tc>
        <w:tc>
          <w:tcPr>
            <w:tcW w:w="2099" w:type="dxa"/>
            <w:noWrap w:val="0"/>
            <w:vAlign w:val="bottom"/>
          </w:tcPr>
          <w:p w14:paraId="3DA18C62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  <w:t>所在地</w:t>
            </w: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  <w:lang w:val="en-US" w:eastAsia="zh-CN"/>
              </w:rPr>
              <w:t>市区县</w:t>
            </w:r>
          </w:p>
        </w:tc>
        <w:tc>
          <w:tcPr>
            <w:tcW w:w="2100" w:type="dxa"/>
            <w:noWrap w:val="0"/>
            <w:vAlign w:val="bottom"/>
          </w:tcPr>
          <w:p w14:paraId="5C7FFE82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 w:val="24"/>
                <w:lang w:eastAsia="zh-CN"/>
              </w:rPr>
              <w:t>联系方式</w:t>
            </w:r>
          </w:p>
        </w:tc>
        <w:tc>
          <w:tcPr>
            <w:tcW w:w="2151" w:type="dxa"/>
            <w:noWrap w:val="0"/>
            <w:vAlign w:val="bottom"/>
          </w:tcPr>
          <w:p w14:paraId="3BE148C5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4"/>
              </w:rPr>
              <w:t>邮箱</w:t>
            </w:r>
          </w:p>
        </w:tc>
      </w:tr>
      <w:tr w14:paraId="7B094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0AA9325F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7B8AB427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1B908D95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0CFF026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6EB73561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5A78D830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09C1B49E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700AD880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74D0C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3C1AAA47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88" w:type="dxa"/>
            <w:noWrap w:val="0"/>
            <w:vAlign w:val="center"/>
          </w:tcPr>
          <w:p w14:paraId="56D9B820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5FCF44F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05583C4E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0581680A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5BF21CF6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101670E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52B4962A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51013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6" w:type="dxa"/>
            <w:noWrap w:val="0"/>
            <w:vAlign w:val="center"/>
          </w:tcPr>
          <w:p w14:paraId="5C07A88E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6E92C1EA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01D6A45A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57C5ABE1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53B33460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377CEEAF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55310098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6D0AFCE9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48D9C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16D18FC9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3B56119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65D82C0B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30E0CDC4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647E72D3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0618C55B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0759C247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14680DF1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6666D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15C083C6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7CB49463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622B37FB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7A0A246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504793B1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391AEC96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7419547C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317AFDA2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11E15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332BF17E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707B3147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2E2973EA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2EFF64E1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1B0D8B67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07A66E85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2569DFC5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638094A9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75D18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05278BF0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43B4E580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68A18C15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6189E752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22ED4D56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77397B96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3091E818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7C2794E6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5E2E5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1752EC0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0BFE77F4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4BF5B975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66413E5B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4008C8AB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3BE6421E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302C55EA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29B0C1D4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 w14:paraId="0AEB7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06" w:type="dxa"/>
            <w:noWrap w:val="0"/>
            <w:vAlign w:val="center"/>
          </w:tcPr>
          <w:p w14:paraId="0B05E294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noWrap w:val="0"/>
            <w:vAlign w:val="center"/>
          </w:tcPr>
          <w:p w14:paraId="2AC2D69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4217354D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center"/>
          </w:tcPr>
          <w:p w14:paraId="345BBC37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29ACB7A6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noWrap w:val="0"/>
            <w:vAlign w:val="top"/>
          </w:tcPr>
          <w:p w14:paraId="533939D7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5B3A6BD5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noWrap w:val="0"/>
            <w:vAlign w:val="top"/>
          </w:tcPr>
          <w:p w14:paraId="2159EA9E">
            <w:pPr>
              <w:pageBreakBefore w:val="0"/>
              <w:widowControl/>
              <w:kinsoku/>
              <w:wordWrap/>
              <w:topLinePunct w:val="0"/>
              <w:bidi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</w:tbl>
    <w:p w14:paraId="2F9CD5AA">
      <w:pPr>
        <w:pStyle w:val="8"/>
        <w:ind w:left="0" w:leftChars="0" w:firstLine="0" w:firstLineChars="0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0640B751">
      <w:pPr>
        <w:keepNext/>
        <w:keepLines/>
        <w:spacing w:before="260" w:after="260" w:line="413" w:lineRule="auto"/>
        <w:outlineLvl w:val="2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p w14:paraId="4105775A">
      <w:pPr>
        <w:keepNext/>
        <w:keepLines/>
        <w:spacing w:before="260" w:after="260" w:line="413" w:lineRule="auto"/>
        <w:jc w:val="center"/>
        <w:outlineLvl w:val="2"/>
        <w:rPr>
          <w:rFonts w:hint="eastAsia" w:ascii="仿宋_GB2312" w:hAnsi="仿宋_GB2312" w:eastAsia="仿宋_GB2312" w:cs="仿宋_GB2312"/>
          <w:b/>
          <w:bCs w:val="0"/>
          <w:sz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lang w:val="en-US" w:eastAsia="zh-CN"/>
        </w:rPr>
        <w:t>山东省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</w:rPr>
        <w:t>技术转移人才库信息登记表</w:t>
      </w:r>
    </w:p>
    <w:tbl>
      <w:tblPr>
        <w:tblStyle w:val="9"/>
        <w:tblpPr w:leftFromText="180" w:rightFromText="180" w:vertAnchor="text" w:tblpX="-413" w:tblpY="1"/>
        <w:tblOverlap w:val="never"/>
        <w:tblW w:w="9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1245"/>
        <w:gridCol w:w="855"/>
        <w:gridCol w:w="345"/>
        <w:gridCol w:w="568"/>
        <w:gridCol w:w="917"/>
        <w:gridCol w:w="463"/>
        <w:gridCol w:w="1376"/>
        <w:gridCol w:w="1676"/>
      </w:tblGrid>
      <w:tr w14:paraId="00AA1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7E3CCD90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入库编号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 w14:paraId="32BDD73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  <w:lang w:val="en-US" w:eastAsia="zh-CN"/>
              </w:rPr>
              <w:t>自动生成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3038D33D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级别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 w14:paraId="307707E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  <w:lang w:val="en-US" w:eastAsia="zh-CN"/>
              </w:rPr>
              <w:t>中级</w:t>
            </w:r>
          </w:p>
        </w:tc>
      </w:tr>
      <w:tr w14:paraId="2DC73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B0D4AD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245" w:type="dxa"/>
            <w:noWrap w:val="0"/>
            <w:vAlign w:val="center"/>
          </w:tcPr>
          <w:p w14:paraId="16D287E4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5" w:type="dxa"/>
            <w:noWrap w:val="0"/>
            <w:vAlign w:val="center"/>
          </w:tcPr>
          <w:p w14:paraId="1A5E6E3E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13" w:type="dxa"/>
            <w:gridSpan w:val="2"/>
            <w:noWrap w:val="0"/>
            <w:vAlign w:val="center"/>
          </w:tcPr>
          <w:p w14:paraId="74384D50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 w14:paraId="5113B67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376" w:type="dxa"/>
            <w:noWrap w:val="0"/>
            <w:vAlign w:val="center"/>
          </w:tcPr>
          <w:p w14:paraId="7E8B1092">
            <w:pPr>
              <w:widowControl/>
              <w:spacing w:line="270" w:lineRule="atLeast"/>
              <w:ind w:firstLine="120" w:firstLineChars="50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 w14:paraId="61463C28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二寸蓝底</w:t>
            </w:r>
          </w:p>
          <w:p w14:paraId="75C4CDC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证件照</w:t>
            </w:r>
          </w:p>
        </w:tc>
      </w:tr>
      <w:tr w14:paraId="6AAF0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1C92624B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受培训基地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16159886">
            <w:pPr>
              <w:widowControl/>
              <w:spacing w:line="270" w:lineRule="atLeast"/>
              <w:ind w:firstLine="120" w:firstLineChars="50"/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山东省创新发展研究院</w:t>
            </w:r>
          </w:p>
          <w:p w14:paraId="2E4B4E38">
            <w:pPr>
              <w:widowControl/>
              <w:spacing w:line="270" w:lineRule="atLeast"/>
              <w:ind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（山东省技术转移人才培训基地）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15926CA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 w14:paraId="62220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4167D67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受培训时间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4FB948E5">
            <w:pPr>
              <w:widowControl/>
              <w:spacing w:line="270" w:lineRule="atLeast"/>
              <w:ind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5年11月2日-4日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6516A4C5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 w14:paraId="74659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4EC6A58C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培训证书编号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280CC7DE">
            <w:pPr>
              <w:widowControl/>
              <w:spacing w:line="270" w:lineRule="atLeast"/>
              <w:ind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自动生成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7B2A251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 w14:paraId="438C9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3404975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5563F79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（入技术转移人才库用）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 w14:paraId="3F0A8862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1599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6507DF8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工作单位</w:t>
            </w:r>
          </w:p>
        </w:tc>
        <w:tc>
          <w:tcPr>
            <w:tcW w:w="5769" w:type="dxa"/>
            <w:gridSpan w:val="7"/>
            <w:noWrap w:val="0"/>
            <w:vAlign w:val="center"/>
          </w:tcPr>
          <w:p w14:paraId="4C32054F">
            <w:pPr>
              <w:widowControl/>
              <w:spacing w:line="270" w:lineRule="atLeast"/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6ADA3792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6C4D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52D9282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所在地区</w:t>
            </w:r>
          </w:p>
        </w:tc>
        <w:tc>
          <w:tcPr>
            <w:tcW w:w="7445" w:type="dxa"/>
            <w:gridSpan w:val="8"/>
            <w:noWrap w:val="0"/>
            <w:vAlign w:val="center"/>
          </w:tcPr>
          <w:p w14:paraId="7E88E1A6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市  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区县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功能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区）</w:t>
            </w:r>
          </w:p>
        </w:tc>
      </w:tr>
      <w:tr w14:paraId="04668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68FAFAE3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职务/职称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 w14:paraId="3630782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 w14:paraId="411405A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 w14:paraId="6EBD3409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971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431086C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学历/学位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 w14:paraId="340D7D0A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 w14:paraId="10856219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 w14:paraId="6E676698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469D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2010" w:type="dxa"/>
            <w:shd w:val="clear" w:color="auto" w:fill="FFFFFF"/>
            <w:noWrap w:val="0"/>
            <w:vAlign w:val="center"/>
          </w:tcPr>
          <w:p w14:paraId="461E2A6F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从事专业领域</w:t>
            </w:r>
          </w:p>
        </w:tc>
        <w:tc>
          <w:tcPr>
            <w:tcW w:w="7445" w:type="dxa"/>
            <w:gridSpan w:val="8"/>
            <w:noWrap w:val="0"/>
            <w:vAlign w:val="center"/>
          </w:tcPr>
          <w:p w14:paraId="3D996F52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highlight w:val="none"/>
              </w:rPr>
            </w:pPr>
          </w:p>
        </w:tc>
      </w:tr>
      <w:tr w14:paraId="07B37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9" w:hRule="atLeast"/>
        </w:trPr>
        <w:tc>
          <w:tcPr>
            <w:tcW w:w="2010" w:type="dxa"/>
            <w:noWrap w:val="0"/>
            <w:vAlign w:val="center"/>
          </w:tcPr>
          <w:p w14:paraId="0EFC6A33">
            <w:pPr>
              <w:widowControl/>
              <w:spacing w:line="270" w:lineRule="atLeast"/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科技成果转化</w:t>
            </w:r>
          </w:p>
          <w:p w14:paraId="1C58B841">
            <w:pPr>
              <w:widowControl/>
              <w:spacing w:line="270" w:lineRule="atLeas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  <w:lang w:val="en-US" w:eastAsia="zh-CN"/>
              </w:rPr>
              <w:t>工作成绩</w:t>
            </w:r>
          </w:p>
        </w:tc>
        <w:tc>
          <w:tcPr>
            <w:tcW w:w="7445" w:type="dxa"/>
            <w:gridSpan w:val="8"/>
            <w:noWrap w:val="0"/>
            <w:vAlign w:val="center"/>
          </w:tcPr>
          <w:p w14:paraId="17EAA751">
            <w:pPr>
              <w:pStyle w:val="8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</w:tbl>
    <w:p w14:paraId="5CAE5548">
      <w:pPr>
        <w:rPr>
          <w:rFonts w:hint="eastAsia"/>
        </w:rPr>
      </w:pPr>
    </w:p>
    <w:sectPr>
      <w:headerReference r:id="rId6" w:type="default"/>
      <w:footerReference r:id="rId7" w:type="default"/>
      <w:pgSz w:w="11906" w:h="16838"/>
      <w:pgMar w:top="2098" w:right="1474" w:bottom="1984" w:left="1587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20941E5-FE59-4EB8-942E-702A5B8A7FA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41591B8-8841-4DE8-9B8A-6B7789D2DA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56C27269-763F-4456-8BF0-03FAD644236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A5D7140-A1E1-4961-8A9A-B470AE67FA8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E8017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9D53B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9D53B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A804E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C78108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C78108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D9C7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1A44BB7"/>
    <w:rsid w:val="03626672"/>
    <w:rsid w:val="144227CC"/>
    <w:rsid w:val="1B5622E9"/>
    <w:rsid w:val="1C201CF0"/>
    <w:rsid w:val="1C9A167C"/>
    <w:rsid w:val="1FFF7C96"/>
    <w:rsid w:val="29531F18"/>
    <w:rsid w:val="2A8B22F5"/>
    <w:rsid w:val="2B2BC952"/>
    <w:rsid w:val="2CB2345D"/>
    <w:rsid w:val="2EFFF571"/>
    <w:rsid w:val="2FEB0CA3"/>
    <w:rsid w:val="30D03747"/>
    <w:rsid w:val="368B5B25"/>
    <w:rsid w:val="37C32FAD"/>
    <w:rsid w:val="3A6F0014"/>
    <w:rsid w:val="3B5F1CDB"/>
    <w:rsid w:val="3B66232F"/>
    <w:rsid w:val="3DA7905E"/>
    <w:rsid w:val="3FA03581"/>
    <w:rsid w:val="42C45840"/>
    <w:rsid w:val="48237FA4"/>
    <w:rsid w:val="49872E77"/>
    <w:rsid w:val="500503C9"/>
    <w:rsid w:val="543D4EA8"/>
    <w:rsid w:val="551E7032"/>
    <w:rsid w:val="57CE4422"/>
    <w:rsid w:val="5DBC2B49"/>
    <w:rsid w:val="5DF8A7B8"/>
    <w:rsid w:val="6124C5C6"/>
    <w:rsid w:val="656655EA"/>
    <w:rsid w:val="66C003BD"/>
    <w:rsid w:val="6F2788F7"/>
    <w:rsid w:val="79FEAAFD"/>
    <w:rsid w:val="7BEE703A"/>
    <w:rsid w:val="7BFB8C8B"/>
    <w:rsid w:val="7C096E7B"/>
    <w:rsid w:val="7CE728CB"/>
    <w:rsid w:val="7DFF530F"/>
    <w:rsid w:val="7F77374C"/>
    <w:rsid w:val="7FE52453"/>
    <w:rsid w:val="7FEBC175"/>
    <w:rsid w:val="7FF7166D"/>
    <w:rsid w:val="F5B75173"/>
    <w:rsid w:val="F79D3A34"/>
    <w:rsid w:val="FBDCB0ED"/>
    <w:rsid w:val="FD7AAA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5"/>
    <w:basedOn w:val="1"/>
    <w:next w:val="1"/>
    <w:qFormat/>
    <w:uiPriority w:val="99"/>
    <w:pPr>
      <w:keepNext/>
      <w:keepLines/>
      <w:spacing w:line="372" w:lineRule="auto"/>
      <w:outlineLvl w:val="4"/>
    </w:pPr>
    <w:rPr>
      <w:b/>
      <w:sz w:val="28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qFormat/>
    <w:uiPriority w:val="0"/>
    <w:pPr>
      <w:ind w:firstLine="420" w:firstLineChars="200"/>
    </w:pPr>
  </w:style>
  <w:style w:type="table" w:customStyle="1" w:styleId="1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1076</Words>
  <Characters>1176</Characters>
  <Paragraphs>63</Paragraphs>
  <TotalTime>19</TotalTime>
  <ScaleCrop>false</ScaleCrop>
  <LinksUpToDate>false</LinksUpToDate>
  <CharactersWithSpaces>1243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2025-02-24T17:44:00Z</dcterms:created>
  <dc:creator>Administrator</dc:creator>
  <cp:lastModifiedBy>SSY</cp:lastModifiedBy>
  <dcterms:modified xsi:type="dcterms:W3CDTF">2025-10-29T05:43:41Z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2025-02-23T19:55:24Z</vt:filetime>
  </property>
  <property fmtid="{D5CDD505-2E9C-101B-9397-08002B2CF9AE}" pid="4" name="KSOProductBuildVer">
    <vt:lpwstr>2052-12.1.0.23125</vt:lpwstr>
  </property>
  <property fmtid="{D5CDD505-2E9C-101B-9397-08002B2CF9AE}" pid="5" name="ICV">
    <vt:lpwstr>22104AC313234E79BC0E86AED6CEA3A7_13</vt:lpwstr>
  </property>
  <property fmtid="{D5CDD505-2E9C-101B-9397-08002B2CF9AE}" pid="6" name="KSOTemplateDocerSaveRecord">
    <vt:lpwstr>eyJoZGlkIjoiYjdiZTU2MzI5MGIyZTM5OWM3N2M4NGE1YmZmOTYwNmMiLCJ1c2VySWQiOiIxNjM0ODUzMzc4In0=</vt:lpwstr>
  </property>
</Properties>
</file>