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55FA0C">
      <w:pPr>
        <w:pStyle w:val="2"/>
        <w:keepNext w:val="0"/>
        <w:keepLines w:val="0"/>
        <w:widowControl/>
        <w:suppressLineNumbers w:val="0"/>
        <w:ind w:left="0" w:firstLine="0"/>
        <w:jc w:val="center"/>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现场踏勘确认书</w:t>
      </w:r>
    </w:p>
    <w:p w14:paraId="187B8C58">
      <w:pPr>
        <w:pStyle w:val="2"/>
        <w:keepNext w:val="0"/>
        <w:keepLines w:val="0"/>
        <w:widowControl/>
        <w:suppressLineNumbers w:val="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u w:val="single"/>
          <w:lang w:val="en-US" w:eastAsia="zh-CN"/>
        </w:rPr>
        <w:br w:type="textWrapping"/>
      </w:r>
      <w:r>
        <w:rPr>
          <w:rFonts w:hint="eastAsia" w:ascii="微软雅黑" w:hAnsi="微软雅黑" w:eastAsia="微软雅黑" w:cs="微软雅黑"/>
          <w:i w:val="0"/>
          <w:iCs w:val="0"/>
          <w:caps w:val="0"/>
          <w:color w:val="000000"/>
          <w:spacing w:val="0"/>
          <w:sz w:val="27"/>
          <w:szCs w:val="27"/>
          <w:u w:val="single"/>
          <w:lang w:val="en-US" w:eastAsia="zh-CN"/>
        </w:rPr>
        <w:t xml:space="preserve">青岛市水利勘测设计研究院有限公司、山东产权交易中心有限公司  </w:t>
      </w:r>
      <w:r>
        <w:rPr>
          <w:rFonts w:hint="eastAsia" w:ascii="微软雅黑" w:hAnsi="微软雅黑" w:eastAsia="微软雅黑" w:cs="微软雅黑"/>
          <w:i w:val="0"/>
          <w:iCs w:val="0"/>
          <w:caps w:val="0"/>
          <w:color w:val="000000"/>
          <w:spacing w:val="0"/>
          <w:sz w:val="27"/>
          <w:szCs w:val="27"/>
        </w:rPr>
        <w:t>：</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青岛市水利勘测设计研究院有限公司所属公务用车（资产包项目）项目挂牌转让一事，本公司（本人）已前往现场进行实地勘察。</w:t>
      </w:r>
      <w:r>
        <w:rPr>
          <w:rFonts w:hint="eastAsia" w:ascii="微软雅黑" w:hAnsi="微软雅黑" w:eastAsia="微软雅黑" w:cs="微软雅黑"/>
          <w:i w:val="0"/>
          <w:iCs w:val="0"/>
          <w:caps w:val="0"/>
          <w:color w:val="000000"/>
          <w:spacing w:val="0"/>
          <w:sz w:val="27"/>
          <w:szCs w:val="27"/>
          <w:lang w:val="en-US" w:eastAsia="zh-CN"/>
        </w:rPr>
        <w:t>实地踏勘确认的车辆为</w:t>
      </w:r>
      <w:r>
        <w:rPr>
          <w:rFonts w:hint="eastAsia" w:ascii="微软雅黑" w:hAnsi="微软雅黑" w:eastAsia="微软雅黑" w:cs="微软雅黑"/>
          <w:i w:val="0"/>
          <w:iCs w:val="0"/>
          <w:caps w:val="0"/>
          <w:color w:val="000000"/>
          <w:spacing w:val="0"/>
          <w:sz w:val="27"/>
          <w:szCs w:val="27"/>
          <w:u w:val="single"/>
          <w:lang w:val="en-US" w:eastAsia="zh-CN"/>
        </w:rPr>
        <w:t xml:space="preserve">            </w:t>
      </w:r>
      <w:r>
        <w:rPr>
          <w:rFonts w:hint="eastAsia" w:ascii="微软雅黑" w:hAnsi="微软雅黑" w:eastAsia="微软雅黑" w:cs="微软雅黑"/>
          <w:i w:val="0"/>
          <w:iCs w:val="0"/>
          <w:caps w:val="0"/>
          <w:color w:val="000000"/>
          <w:spacing w:val="0"/>
          <w:sz w:val="27"/>
          <w:szCs w:val="27"/>
        </w:rPr>
        <w:t>：</w:t>
      </w:r>
      <w:bookmarkStart w:id="0" w:name="_GoBack"/>
      <w:bookmarkEnd w:id="0"/>
    </w:p>
    <w:p w14:paraId="6F1CD402">
      <w:pPr>
        <w:pStyle w:val="2"/>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经勘察，本公司（本人）确认如下：</w:t>
      </w:r>
    </w:p>
    <w:p w14:paraId="59FC8DF7">
      <w:pPr>
        <w:pStyle w:val="2"/>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一、本公司（本人）对本次资产实际转让范围和内容及相对应的实物已进行了核对且并确认无误；对所有转让标的的范围、现状、瑕疵等各种情况均已经充分了解。</w:t>
      </w:r>
    </w:p>
    <w:p w14:paraId="5806FA88">
      <w:pPr>
        <w:pStyle w:val="2"/>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二、本公司（本人）确认转让方已充分履行了告知义务。完全认可标的各方面的状况，自愿接受转让标的全部现状及瑕疵，并愿承担一切责任与风险。</w:t>
      </w:r>
    </w:p>
    <w:p w14:paraId="22DD36EE">
      <w:pPr>
        <w:pStyle w:val="2"/>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意向受让方（踏勘人）（盖章）：</w:t>
      </w:r>
    </w:p>
    <w:p w14:paraId="44FF3504">
      <w:pPr>
        <w:pStyle w:val="2"/>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授权代表人（签字）：</w:t>
      </w:r>
    </w:p>
    <w:p w14:paraId="2B3763A9">
      <w:pPr>
        <w:pStyle w:val="2"/>
        <w:keepNext w:val="0"/>
        <w:keepLines w:val="0"/>
        <w:widowControl/>
        <w:suppressLineNumbers w:val="0"/>
        <w:ind w:left="0" w:firstLine="0"/>
        <w:jc w:val="righ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年</w:t>
      </w:r>
      <w:r>
        <w:rPr>
          <w:rFonts w:hint="eastAsia" w:ascii="微软雅黑" w:hAnsi="微软雅黑" w:eastAsia="微软雅黑" w:cs="微软雅黑"/>
          <w:i w:val="0"/>
          <w:iCs w:val="0"/>
          <w:caps w:val="0"/>
          <w:color w:val="000000"/>
          <w:spacing w:val="0"/>
          <w:sz w:val="27"/>
          <w:szCs w:val="27"/>
          <w:lang w:val="en-US" w:eastAsia="zh-CN"/>
        </w:rPr>
        <w:t xml:space="preserve">  </w:t>
      </w:r>
      <w:r>
        <w:rPr>
          <w:rFonts w:hint="eastAsia" w:ascii="微软雅黑" w:hAnsi="微软雅黑" w:eastAsia="微软雅黑" w:cs="微软雅黑"/>
          <w:i w:val="0"/>
          <w:iCs w:val="0"/>
          <w:caps w:val="0"/>
          <w:color w:val="000000"/>
          <w:spacing w:val="0"/>
          <w:sz w:val="27"/>
          <w:szCs w:val="27"/>
        </w:rPr>
        <w:t>月</w:t>
      </w:r>
      <w:r>
        <w:rPr>
          <w:rFonts w:hint="eastAsia" w:ascii="微软雅黑" w:hAnsi="微软雅黑" w:eastAsia="微软雅黑" w:cs="微软雅黑"/>
          <w:i w:val="0"/>
          <w:iCs w:val="0"/>
          <w:caps w:val="0"/>
          <w:color w:val="000000"/>
          <w:spacing w:val="0"/>
          <w:sz w:val="27"/>
          <w:szCs w:val="27"/>
          <w:lang w:val="en-US" w:eastAsia="zh-CN"/>
        </w:rPr>
        <w:t xml:space="preserve">  </w:t>
      </w:r>
      <w:r>
        <w:rPr>
          <w:rFonts w:hint="eastAsia" w:ascii="微软雅黑" w:hAnsi="微软雅黑" w:eastAsia="微软雅黑" w:cs="微软雅黑"/>
          <w:i w:val="0"/>
          <w:iCs w:val="0"/>
          <w:caps w:val="0"/>
          <w:color w:val="000000"/>
          <w:spacing w:val="0"/>
          <w:sz w:val="27"/>
          <w:szCs w:val="27"/>
        </w:rPr>
        <w:t>日</w:t>
      </w:r>
    </w:p>
    <w:p w14:paraId="02AAB33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0D47A9"/>
    <w:rsid w:val="07EB0B00"/>
    <w:rsid w:val="089619D4"/>
    <w:rsid w:val="2713104D"/>
    <w:rsid w:val="2A2D1276"/>
    <w:rsid w:val="45613D1B"/>
    <w:rsid w:val="5E2D78A9"/>
    <w:rsid w:val="6627307B"/>
    <w:rsid w:val="763845E9"/>
    <w:rsid w:val="790D4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267</Words>
  <Characters>267</Characters>
  <Lines>0</Lines>
  <Paragraphs>0</Paragraphs>
  <TotalTime>3</TotalTime>
  <ScaleCrop>false</ScaleCrop>
  <LinksUpToDate>false</LinksUpToDate>
  <CharactersWithSpaces>273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2024-10-12T00:56:00Z</dcterms:created>
  <dc:creator>张潇</dc:creator>
  <cp:lastModifiedBy>张潇</cp:lastModifiedBy>
  <cp:lastPrinted>2026-07-27T01:42:00Z</cp:lastPrinted>
  <dcterms:modified xsi:type="dcterms:W3CDTF">2026-09-17T07:59:07Z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EDDE7966EF4B4B399CC02A1EAA298987_13</vt:lpwstr>
  </property>
  <property fmtid="{D5CDD505-2E9C-101B-9397-08002B2CF9AE}" pid="4" name="KSOTemplateDocerSaveRecord">
    <vt:lpwstr>eyJoZGlkIjoiMmExMmJjMzJmN2FkNzQwMzZmZjJkMTI3MWVhMzQ5MDUiLCJ1c2VySWQiOiIxNDk1NzQ1MTA0In0=</vt:lpwstr>
  </property>
</Properties>
</file>