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9DD6C1">
      <w:pPr>
        <w:jc w:val="center"/>
        <w:rPr>
          <w:rFonts w:ascii="宋体" w:hAnsi="宋体"/>
          <w:sz w:val="32"/>
          <w:szCs w:val="32"/>
        </w:rPr>
      </w:pPr>
      <w:r>
        <w:rPr>
          <w:rFonts w:hint="eastAsia"/>
          <w:b/>
          <w:sz w:val="32"/>
          <w:szCs w:val="32"/>
        </w:rPr>
        <w:t>现场踏勘</w:t>
      </w:r>
      <w:r>
        <w:rPr>
          <w:b/>
          <w:sz w:val="32"/>
          <w:szCs w:val="32"/>
        </w:rPr>
        <w:t>确认书</w:t>
      </w:r>
    </w:p>
    <w:p w14:paraId="268D588B">
      <w:pPr>
        <w:jc w:val="center"/>
        <w:rPr>
          <w:b/>
          <w:sz w:val="44"/>
          <w:szCs w:val="44"/>
        </w:rPr>
      </w:pPr>
    </w:p>
    <w:p w14:paraId="0A046404">
      <w:pPr>
        <w:snapToGrid w:val="0"/>
        <w:spacing w:line="360" w:lineRule="auto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山东产权交易中心：</w:t>
      </w:r>
    </w:p>
    <w:p w14:paraId="74BB5FB7">
      <w:pPr>
        <w:snapToGrid w:val="0"/>
        <w:spacing w:line="360" w:lineRule="auto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  <w:lang w:val="en-US" w:eastAsia="zh-CN"/>
        </w:rPr>
        <w:t>国能宁阳生物发电有限公司</w:t>
      </w:r>
      <w:r>
        <w:rPr>
          <w:rFonts w:hint="eastAsia" w:ascii="仿宋" w:hAnsi="仿宋" w:eastAsia="仿宋" w:cs="宋体"/>
          <w:b/>
          <w:kern w:val="0"/>
          <w:sz w:val="28"/>
          <w:szCs w:val="28"/>
        </w:rPr>
        <w:t>：</w:t>
      </w:r>
    </w:p>
    <w:p w14:paraId="60575E7E">
      <w:pPr>
        <w:autoSpaceDE w:val="0"/>
        <w:autoSpaceDN w:val="0"/>
        <w:adjustRightInd w:val="0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就</w:t>
      </w:r>
      <w:r>
        <w:rPr>
          <w:rFonts w:hint="eastAsia" w:ascii="仿宋" w:hAnsi="仿宋" w:eastAsia="仿宋" w:cs="宋体"/>
          <w:kern w:val="0"/>
          <w:sz w:val="28"/>
          <w:szCs w:val="28"/>
          <w:u w:val="single"/>
          <w:lang w:val="en-US" w:eastAsia="zh-CN"/>
        </w:rPr>
        <w:t>国能宁阳生物发电有限公司所属装载机、越野夹包机、台式电脑、空调等19项废旧资产项目</w:t>
      </w:r>
      <w:r>
        <w:rPr>
          <w:rFonts w:hint="eastAsia" w:ascii="仿宋" w:hAnsi="仿宋" w:eastAsia="仿宋" w:cs="宋体"/>
          <w:kern w:val="0"/>
          <w:sz w:val="28"/>
          <w:szCs w:val="28"/>
        </w:rPr>
        <w:t>挂牌转让一事，本公司（本人）已前往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国能宁阳生物发电有限公司厂内</w:t>
      </w:r>
      <w:r>
        <w:rPr>
          <w:rFonts w:hint="eastAsia" w:ascii="仿宋" w:hAnsi="仿宋" w:eastAsia="仿宋" w:cs="宋体"/>
          <w:kern w:val="0"/>
          <w:sz w:val="28"/>
          <w:szCs w:val="28"/>
        </w:rPr>
        <w:t>现场进行实地</w:t>
      </w:r>
      <w:bookmarkStart w:id="0" w:name="_GoBack"/>
      <w:bookmarkEnd w:id="0"/>
      <w:r>
        <w:rPr>
          <w:rFonts w:hint="eastAsia" w:ascii="仿宋" w:hAnsi="仿宋" w:eastAsia="仿宋" w:cs="宋体"/>
          <w:kern w:val="0"/>
          <w:sz w:val="28"/>
          <w:szCs w:val="28"/>
        </w:rPr>
        <w:t>勘察。</w:t>
      </w:r>
    </w:p>
    <w:p w14:paraId="0604AA9F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经勘察，本公司（本人）确认如下：</w:t>
      </w:r>
    </w:p>
    <w:p w14:paraId="12827266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一、本公司（本人）已对转让标的现状充分了解并认可（包括但不限于标的的数量、质量、瑕疵、使用、折旧、拆解搬运等情况和相关费用）；对不在此次转让范围之内，标的损坏程度、缺失程度等各种特殊情况均已经充分了解。</w:t>
      </w:r>
    </w:p>
    <w:p w14:paraId="74C91D54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二、本公司（本人）确认转让方已充分履行了告知义务。</w:t>
      </w:r>
      <w:r>
        <w:rPr>
          <w:rFonts w:ascii="仿宋" w:hAnsi="仿宋" w:eastAsia="仿宋" w:cs="宋体"/>
          <w:kern w:val="0"/>
          <w:sz w:val="28"/>
          <w:szCs w:val="28"/>
        </w:rPr>
        <w:t>完全认可</w:t>
      </w:r>
      <w:r>
        <w:rPr>
          <w:rFonts w:hint="eastAsia" w:ascii="仿宋" w:hAnsi="仿宋" w:eastAsia="仿宋" w:cs="宋体"/>
          <w:kern w:val="0"/>
          <w:sz w:val="28"/>
          <w:szCs w:val="28"/>
        </w:rPr>
        <w:t>转让标的</w:t>
      </w:r>
      <w:r>
        <w:rPr>
          <w:rFonts w:ascii="仿宋" w:hAnsi="仿宋" w:eastAsia="仿宋" w:cs="宋体"/>
          <w:kern w:val="0"/>
          <w:sz w:val="28"/>
          <w:szCs w:val="28"/>
        </w:rPr>
        <w:t>在型号、数量、质量等方面的状况，自愿接受转让标的全部现状及瑕疵，并愿承担一切责任与风险（包括受让后进行拆除作业的环境和安全风险）。</w:t>
      </w:r>
    </w:p>
    <w:p w14:paraId="10E83CF8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三、本公司（本人）确认：本次勘察的实物现状以本次实物勘察的现状结果为准。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</w:p>
    <w:p w14:paraId="1E8417CF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</w:p>
    <w:p w14:paraId="1439BB7A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</w:t>
      </w:r>
    </w:p>
    <w:p w14:paraId="3A695DCA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</w:p>
    <w:p w14:paraId="5E4BC452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意向受让方（踏勘人）（盖章）：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           </w:t>
      </w:r>
    </w:p>
    <w:p w14:paraId="753FFFEF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授权代表人（签字）：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</w:t>
      </w:r>
    </w:p>
    <w:p w14:paraId="5E9FAB0E"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                  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</w:t>
      </w:r>
    </w:p>
    <w:p w14:paraId="60035220"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年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月   日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yM2U5OTM3YWYxODEwMzI5NTJmNzJiZGIwN2U2MzAifQ=="/>
  </w:docVars>
  <w:rsids>
    <w:rsidRoot w:val="005F728D"/>
    <w:rsid w:val="000B3331"/>
    <w:rsid w:val="000C5207"/>
    <w:rsid w:val="001E3459"/>
    <w:rsid w:val="003E261C"/>
    <w:rsid w:val="00422E02"/>
    <w:rsid w:val="00521D50"/>
    <w:rsid w:val="00553A24"/>
    <w:rsid w:val="005F728D"/>
    <w:rsid w:val="00610848"/>
    <w:rsid w:val="00744AC5"/>
    <w:rsid w:val="007F6924"/>
    <w:rsid w:val="00902AF4"/>
    <w:rsid w:val="0098291A"/>
    <w:rsid w:val="009B37A9"/>
    <w:rsid w:val="009F11B8"/>
    <w:rsid w:val="00A23F40"/>
    <w:rsid w:val="00A748DE"/>
    <w:rsid w:val="00AB0220"/>
    <w:rsid w:val="00B47447"/>
    <w:rsid w:val="00B5275D"/>
    <w:rsid w:val="00B830CE"/>
    <w:rsid w:val="00BD6A89"/>
    <w:rsid w:val="00C80577"/>
    <w:rsid w:val="00C92FBA"/>
    <w:rsid w:val="00C975DE"/>
    <w:rsid w:val="00DD48D2"/>
    <w:rsid w:val="00E403DA"/>
    <w:rsid w:val="00F35ED4"/>
    <w:rsid w:val="00F440C9"/>
    <w:rsid w:val="00FA538B"/>
    <w:rsid w:val="00FD700F"/>
    <w:rsid w:val="0CE1738B"/>
    <w:rsid w:val="0D544BD4"/>
    <w:rsid w:val="14801882"/>
    <w:rsid w:val="206A0987"/>
    <w:rsid w:val="31A237FE"/>
    <w:rsid w:val="32152875"/>
    <w:rsid w:val="3A6C77A7"/>
    <w:rsid w:val="3C9D11E9"/>
    <w:rsid w:val="3FD709A4"/>
    <w:rsid w:val="4457047B"/>
    <w:rsid w:val="47A25881"/>
    <w:rsid w:val="4D045E17"/>
    <w:rsid w:val="5DFF45F6"/>
    <w:rsid w:val="688B7439"/>
    <w:rsid w:val="6B2A5007"/>
    <w:rsid w:val="6CA872C3"/>
    <w:rsid w:val="7A804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385</Words>
  <Characters>386</Characters>
  <Lines>3</Lines>
  <Paragraphs>1</Paragraphs>
  <TotalTime>0</TotalTime>
  <ScaleCrop>false</ScaleCrop>
  <LinksUpToDate>false</LinksUpToDate>
  <CharactersWithSpaces>470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HP-PC</dc:creator>
  <cp:lastModifiedBy>魏媛丽</cp:lastModifiedBy>
  <cp:lastPrinted>2021-08-02T08:27:00Z</cp:lastPrinted>
  <dcterms:modified xsi:type="dcterms:W3CDTF">2024-12-10T03:07:21Z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0C98ED62F7E948A18706D374C548E424_13</vt:lpwstr>
  </property>
</Properties>
</file>