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00266">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方正小标宋简体" w:hAnsi="方正小标宋简体" w:eastAsia="方正小标宋简体" w:cs="方正小标宋简体"/>
          <w:b w:val="0"/>
          <w:bCs w:val="0"/>
          <w:spacing w:val="0"/>
          <w:sz w:val="44"/>
          <w:szCs w:val="44"/>
        </w:rPr>
      </w:pPr>
    </w:p>
    <w:p w14:paraId="2570896E">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ascii="Arial"/>
          <w:sz w:val="21"/>
        </w:rPr>
      </w:pPr>
      <w:r>
        <w:rPr>
          <w:rFonts w:hint="eastAsia" w:ascii="方正小标宋简体" w:hAnsi="方正小标宋简体" w:eastAsia="方正小标宋简体" w:cs="方正小标宋简体"/>
          <w:b w:val="0"/>
          <w:bCs w:val="0"/>
          <w:spacing w:val="0"/>
          <w:sz w:val="44"/>
          <w:szCs w:val="44"/>
        </w:rPr>
        <w:t>现场踏勘确认书</w:t>
      </w:r>
    </w:p>
    <w:p w14:paraId="7C4935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p>
    <w:p w14:paraId="5D64882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山东产权交易中心：</w:t>
      </w:r>
    </w:p>
    <w:p w14:paraId="1EBBFE8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武城县弘源热力有限公司：</w:t>
      </w:r>
    </w:p>
    <w:p w14:paraId="7EC473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关于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武城县古贝春生物科技有限公司所属酒精厂厂区构筑物及附属物等资产</w:t>
      </w:r>
      <w:bookmarkStart w:id="0" w:name="_GoBack"/>
      <w:bookmarkEnd w:id="0"/>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公开挂牌转让一事</w:t>
      </w:r>
      <w:r>
        <w:rPr>
          <w:rFonts w:hint="eastAsia" w:ascii="仿宋_GB2312" w:hAnsi="仿宋_GB2312" w:eastAsia="仿宋_GB2312" w:cs="仿宋_GB2312"/>
          <w:spacing w:val="0"/>
          <w:sz w:val="32"/>
          <w:szCs w:val="32"/>
        </w:rPr>
        <w:t>，本公司(本人)已前往现场进行实地踏勘。</w:t>
      </w:r>
    </w:p>
    <w:p w14:paraId="2827536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经勘察，本公司(本人)确认如下：</w:t>
      </w:r>
    </w:p>
    <w:p w14:paraId="1E6638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一、本公司(本人)对本次资产实际转让范围和内容及相</w:t>
      </w:r>
      <w:r>
        <w:rPr>
          <w:rFonts w:hint="eastAsia" w:ascii="仿宋_GB2312" w:hAnsi="仿宋_GB2312" w:eastAsia="仿宋_GB2312" w:cs="仿宋_GB2312"/>
          <w:spacing w:val="0"/>
          <w:sz w:val="32"/>
          <w:szCs w:val="32"/>
          <w:lang w:eastAsia="zh-CN"/>
        </w:rPr>
        <w:t>关对</w:t>
      </w:r>
      <w:r>
        <w:rPr>
          <w:rFonts w:hint="eastAsia" w:ascii="仿宋_GB2312" w:hAnsi="仿宋_GB2312" w:eastAsia="仿宋_GB2312" w:cs="仿宋_GB2312"/>
          <w:spacing w:val="0"/>
          <w:sz w:val="32"/>
          <w:szCs w:val="32"/>
        </w:rPr>
        <w:t>应的实物已进行核对且确认无误；对所有转让标的的范围、现状、瑕疵、地理位置及周边环境等各种情况均已充分了解。</w:t>
      </w:r>
    </w:p>
    <w:p w14:paraId="43C4FB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二、本公司(本人)确认转让方已充分履行告知义务。完成认可标的各方面的状况，自愿接受转让标的全部现状及瑕疵，并愿承担一切责任与风险。</w:t>
      </w:r>
    </w:p>
    <w:p w14:paraId="46DCA6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p>
    <w:p w14:paraId="713A3B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p>
    <w:p w14:paraId="684154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意向受让方(踏勘人)(盖章):</w:t>
      </w:r>
    </w:p>
    <w:p w14:paraId="21EFF69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授权代表人(签字)</w:t>
      </w:r>
    </w:p>
    <w:p w14:paraId="4D5F4B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p>
    <w:p w14:paraId="294EDA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年  月  日</w:t>
      </w:r>
    </w:p>
    <w:sectPr>
      <w:pgSz w:w="11900" w:h="1682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8B2AC5"/>
    <w:rsid w:val="0BB97F20"/>
    <w:rsid w:val="19180B00"/>
    <w:rsid w:val="299D7B71"/>
    <w:rsid w:val="42744A0D"/>
    <w:rsid w:val="42CE66BF"/>
    <w:rsid w:val="719066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416735d5-b942-41fb-b773-97fea2920336</errorID>
      <errorWord>(</errorWord>
      <group>L1_Format</group>
      <groupName>格式问题</groupName>
      <ability>L2_HalfPunc</ability>
      <abilityName>全半角检查</abilityName>
      <candidateList>
        <item>（</item>
      </candidateList>
      <explain>文本全半角错误。</explain>
      <paraID>7EC47390</paraID>
      <start>48</start>
      <end>49</end>
      <status>unmodified</status>
      <modifiedWord/>
      <trackRevisions>false</trackRevisions>
    </reviewItem>
    <reviewItem>
      <errorID>8877e0dc-ce7e-406d-811d-b35cda52af25</errorID>
      <errorWord>)</errorWord>
      <group>L1_Format</group>
      <groupName>格式问题</groupName>
      <ability>L2_HalfPunc</ability>
      <abilityName>全半角检查</abilityName>
      <candidateList>
        <item>）</item>
      </candidateList>
      <explain>文本全半角错误。</explain>
      <paraID>7EC47390</paraID>
      <start>51</start>
      <end>52</end>
      <status>unmodified</status>
      <modifiedWord/>
      <trackRevisions>false</trackRevisions>
    </reviewItem>
    <reviewItem>
      <errorID>b34d0c93-4f47-45b7-98cf-158d6d96834d</errorID>
      <errorWord>(</errorWord>
      <group>L1_Format</group>
      <groupName>格式问题</groupName>
      <ability>L2_HalfPunc</ability>
      <abilityName>全半角检查</abilityName>
      <candidateList>
        <item>（</item>
      </candidateList>
      <explain>文本全半角错误。</explain>
      <paraID>2827536E</paraID>
      <start>7</start>
      <end>8</end>
      <status>unmodified</status>
      <modifiedWord/>
      <trackRevisions>false</trackRevisions>
    </reviewItem>
    <reviewItem>
      <errorID>1ace5662-33a2-4d97-9746-1c8226a49cba</errorID>
      <errorWord>)</errorWord>
      <group>L1_Format</group>
      <groupName>格式问题</groupName>
      <ability>L2_HalfPunc</ability>
      <abilityName>全半角检查</abilityName>
      <candidateList>
        <item>）</item>
      </candidateList>
      <explain>文本全半角错误。</explain>
      <paraID>2827536E</paraID>
      <start>10</start>
      <end>11</end>
      <status>unmodified</status>
      <modifiedWord/>
      <trackRevisions>false</trackRevisions>
    </reviewItem>
    <reviewItem>
      <errorID>2bce003e-fbca-400e-8734-9c8b82881e4b</errorID>
      <errorWord>(</errorWord>
      <group>L1_Format</group>
      <groupName>格式问题</groupName>
      <ability>L2_HalfPunc</ability>
      <abilityName>全半角检查</abilityName>
      <candidateList>
        <item>（</item>
      </candidateList>
      <explain>文本全半角错误。</explain>
      <paraID>1E663815</paraID>
      <start>5</start>
      <end>6</end>
      <status>unmodified</status>
      <modifiedWord/>
      <trackRevisions>false</trackRevisions>
    </reviewItem>
    <reviewItem>
      <errorID>996b8b46-aa54-41d1-a625-fb99fce8e472</errorID>
      <errorWord>)</errorWord>
      <group>L1_Format</group>
      <groupName>格式问题</groupName>
      <ability>L2_HalfPunc</ability>
      <abilityName>全半角检查</abilityName>
      <candidateList>
        <item>）</item>
      </candidateList>
      <explain>文本全半角错误。</explain>
      <paraID>1E663815</paraID>
      <start>8</start>
      <end>9</end>
      <status>unmodified</status>
      <modifiedWord/>
      <trackRevisions>false</trackRevisions>
    </reviewItem>
    <reviewItem>
      <errorID>12c53759-0be9-4144-972f-be35651a8086</errorID>
      <errorWord>关</errorWord>
      <group>L1_Word</group>
      <groupName>字词问题</groupName>
      <ability>L2_Typo</ability>
      <abilityName>字词错误</abilityName>
      <candidateList>
        <item>关对</item>
      </candidateList>
      <explain/>
      <paraID>1E663815</paraID>
      <start>25</start>
      <end>27</end>
      <status>modified</status>
      <modifiedWord>关对</modifiedWord>
      <trackRevisions>false</trackRevisions>
    </reviewItem>
    <reviewItem>
      <errorID>4c31d276-edee-4a5b-837a-65dc2a4c385f</errorID>
      <errorWord>(</errorWord>
      <group>L1_Format</group>
      <groupName>格式问题</groupName>
      <ability>L2_HalfPunc</ability>
      <abilityName>全半角检查</abilityName>
      <candidateList>
        <item>（</item>
      </candidateList>
      <explain>文本全半角错误。</explain>
      <paraID>43C4FBAA</paraID>
      <start>5</start>
      <end>6</end>
      <status>unmodified</status>
      <modifiedWord/>
      <trackRevisions>false</trackRevisions>
    </reviewItem>
    <reviewItem>
      <errorID>d5dfa37f-212d-4d5a-8482-bf5b57676b17</errorID>
      <errorWord>)</errorWord>
      <group>L1_Format</group>
      <groupName>格式问题</groupName>
      <ability>L2_HalfPunc</ability>
      <abilityName>全半角检查</abilityName>
      <candidateList>
        <item>）</item>
      </candidateList>
      <explain>文本全半角错误。</explain>
      <paraID>43C4FBAA</paraID>
      <start>8</start>
      <end>9</end>
      <status>unmodified</status>
      <modifiedWord/>
      <trackRevisions>false</trackRevisions>
    </reviewItem>
    <reviewItem>
      <errorID>8147cffe-9f71-466c-9ded-925ac07a3d51</errorID>
      <errorWord>(</errorWord>
      <group>L1_Format</group>
      <groupName>格式问题</groupName>
      <ability>L2_HalfPunc</ability>
      <abilityName>全半角检查</abilityName>
      <candidateList>
        <item>（</item>
      </candidateList>
      <explain>文本全半角错误。</explain>
      <paraID>6841543B</paraID>
      <start>5</start>
      <end>6</end>
      <status>unmodified</status>
      <modifiedWord/>
      <trackRevisions>false</trackRevisions>
    </reviewItem>
    <reviewItem>
      <errorID>b334fe1a-a290-4fef-a566-5bb6342ea367</errorID>
      <errorWord>)(</errorWord>
      <group>L1_Format</group>
      <groupName>格式问题</groupName>
      <ability>L2_HalfPunc</ability>
      <abilityName>全半角检查</abilityName>
      <candidateList>
        <item>）（</item>
      </candidateList>
      <explain>文本全半角错误。</explain>
      <paraID>6841543B</paraID>
      <start>9</start>
      <end>11</end>
      <status>unmodified</status>
      <modifiedWord/>
      <trackRevisions>false</trackRevisions>
    </reviewItem>
    <reviewItem>
      <errorID>f825b54c-de00-4aff-ac5c-2a02718764e9</errorID>
      <errorWord>)</errorWord>
      <group>L1_Format</group>
      <groupName>格式问题</groupName>
      <ability>L2_HalfPunc</ability>
      <abilityName>全半角检查</abilityName>
      <candidateList>
        <item>）</item>
      </candidateList>
      <explain>文本全半角错误。</explain>
      <paraID>6841543B</paraID>
      <start>13</start>
      <end>14</end>
      <status>unmodified</status>
      <modifiedWord/>
      <trackRevisions>false</trackRevisions>
    </reviewItem>
    <reviewItem>
      <errorID>5376f42a-43be-47bf-8ba8-d765f6f525a9</errorID>
      <errorWord>(</errorWord>
      <group>L1_Format</group>
      <groupName>格式问题</groupName>
      <ability>L2_HalfPunc</ability>
      <abilityName>全半角检查</abilityName>
      <candidateList>
        <item>（</item>
      </candidateList>
      <explain>文本全半角错误。</explain>
      <paraID>21EFF695</paraID>
      <start>5</start>
      <end>6</end>
      <status>unmodified</status>
      <modifiedWord/>
      <trackRevisions>false</trackRevisions>
    </reviewItem>
    <reviewItem>
      <errorID>118c79fe-d5a0-46a4-b954-a038e60fe771</errorID>
      <errorWord>)</errorWord>
      <group>L1_Format</group>
      <groupName>格式问题</groupName>
      <ability>L2_HalfPunc</ability>
      <abilityName>全半角检查</abilityName>
      <candidateList>
        <item>）</item>
      </candidateList>
      <explain>文本全半角错误。</explain>
      <paraID>21EFF695</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0cf4eccd-32d3-49ed-8270-ad513fe14dcf}">
  <ds:schemaRefs/>
</ds:datastoreItem>
</file>

<file path=docProps/app.xml><?xml version="1.0" encoding="utf-8"?>
<Properties xmlns="http://schemas.openxmlformats.org/officeDocument/2006/extended-properties" xmlns:vt="http://schemas.openxmlformats.org/officeDocument/2006/docPropsVTypes">
  <Pages>1</Pages>
  <Words>272</Words>
  <Characters>274</Characters>
  <TotalTime>0</TotalTime>
  <ScaleCrop>false</ScaleCrop>
  <LinksUpToDate>false</LinksUpToDate>
  <CharactersWithSpaces>278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2026-03-23T10:20:00Z</dcterms:created>
  <dc:creator>gao_n</dc:creator>
  <cp:lastModifiedBy>高一诺</cp:lastModifiedBy>
  <dcterms:modified xsi:type="dcterms:W3CDTF">2026-05-20T06:55:55Z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2026-03-23T10:20:22Z</vt:filetime>
  </property>
  <property fmtid="{D5CDD505-2E9C-101B-9397-08002B2CF9AE}" pid="4" name="UsrData">
    <vt:lpwstr>69c0a364259dfc001fc48b95wl</vt:lpwstr>
  </property>
  <property fmtid="{D5CDD505-2E9C-101B-9397-08002B2CF9AE}" pid="5" name="KSOTemplateDocerSaveRecord">
    <vt:lpwstr>eyJoZGlkIjoiOTI1NDUzY2U1MDEyZTRlZDQ1MTlhMWVjNjZmNTEzOTAiLCJ1c2VySWQiOiIxMTgwNjM2MzM3In0=</vt:lpwstr>
  </property>
  <property fmtid="{D5CDD505-2E9C-101B-9397-08002B2CF9AE}" pid="6" name="KSOProductBuildVer">
    <vt:lpwstr>2052-12.1.0.26375</vt:lpwstr>
  </property>
  <property fmtid="{D5CDD505-2E9C-101B-9397-08002B2CF9AE}" pid="7" name="ICV">
    <vt:lpwstr>1C85FCD958FB4948915CBCEE74901E90_13</vt:lpwstr>
  </property>
</Properties>
</file>