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12" w:lineRule="auto"/>
        <w:jc w:val="center"/>
        <w:outlineLvl w:val="0"/>
        <w:rPr>
          <w:rFonts w:hint="eastAsia" w:ascii="宋体" w:hAnsi="宋体"/>
          <w:b/>
          <w:spacing w:val="40"/>
          <w:sz w:val="28"/>
        </w:rPr>
      </w:pPr>
    </w:p>
    <w:p>
      <w:pPr>
        <w:adjustRightInd w:val="0"/>
        <w:snapToGrid w:val="0"/>
        <w:spacing w:line="312" w:lineRule="auto"/>
        <w:jc w:val="center"/>
        <w:outlineLvl w:val="0"/>
        <w:rPr>
          <w:rFonts w:hint="eastAsia" w:ascii="宋体" w:hAnsi="宋体"/>
          <w:b/>
          <w:spacing w:val="40"/>
          <w:sz w:val="72"/>
        </w:rPr>
      </w:pPr>
    </w:p>
    <w:p>
      <w:pPr>
        <w:adjustRightInd w:val="0"/>
        <w:snapToGrid w:val="0"/>
        <w:spacing w:line="312" w:lineRule="auto"/>
        <w:jc w:val="center"/>
        <w:outlineLvl w:val="0"/>
        <w:rPr>
          <w:rFonts w:hint="eastAsia" w:ascii="宋体" w:hAnsi="宋体"/>
          <w:b/>
          <w:spacing w:val="40"/>
          <w:sz w:val="72"/>
        </w:rPr>
      </w:pPr>
    </w:p>
    <w:p>
      <w:pPr>
        <w:adjustRightInd w:val="0"/>
        <w:snapToGrid w:val="0"/>
        <w:spacing w:line="312" w:lineRule="auto"/>
        <w:jc w:val="center"/>
        <w:outlineLvl w:val="0"/>
        <w:rPr>
          <w:rFonts w:hint="eastAsia" w:ascii="宋体" w:hAnsi="宋体"/>
          <w:b/>
          <w:spacing w:val="40"/>
          <w:sz w:val="72"/>
        </w:rPr>
      </w:pPr>
      <w:r>
        <w:rPr>
          <w:rFonts w:hint="eastAsia" w:ascii="宋体" w:hAnsi="宋体"/>
          <w:b/>
          <w:spacing w:val="40"/>
          <w:sz w:val="72"/>
        </w:rPr>
        <w:t>资产交易合同</w:t>
      </w:r>
    </w:p>
    <w:p>
      <w:pPr>
        <w:adjustRightInd w:val="0"/>
        <w:snapToGrid w:val="0"/>
        <w:spacing w:line="312" w:lineRule="auto"/>
        <w:jc w:val="center"/>
        <w:outlineLvl w:val="0"/>
        <w:rPr>
          <w:rFonts w:hint="eastAsia" w:ascii="宋体" w:hAnsi="宋体"/>
          <w:b/>
        </w:rPr>
      </w:pPr>
    </w:p>
    <w:p>
      <w:pPr>
        <w:adjustRightInd w:val="0"/>
        <w:snapToGrid w:val="0"/>
        <w:spacing w:line="312" w:lineRule="auto"/>
        <w:jc w:val="center"/>
        <w:outlineLvl w:val="0"/>
        <w:rPr>
          <w:rFonts w:hint="eastAsia" w:ascii="宋体" w:hAnsi="宋体"/>
          <w:b/>
        </w:rPr>
      </w:pPr>
    </w:p>
    <w:p>
      <w:pPr>
        <w:adjustRightInd w:val="0"/>
        <w:snapToGrid w:val="0"/>
        <w:spacing w:line="312" w:lineRule="auto"/>
        <w:rPr>
          <w:rFonts w:hint="eastAsia" w:ascii="宋体" w:hAnsi="宋体"/>
          <w:b/>
          <w:sz w:val="36"/>
        </w:rPr>
      </w:pPr>
      <w:r>
        <w:rPr>
          <w:rFonts w:hint="eastAsia" w:ascii="宋体" w:hAnsi="宋体"/>
          <w:b/>
        </w:rPr>
        <w:t xml:space="preserve">                     </w:t>
      </w:r>
      <w:r>
        <w:rPr>
          <w:rFonts w:hint="eastAsia" w:ascii="宋体" w:hAnsi="宋体"/>
          <w:b/>
          <w:sz w:val="36"/>
        </w:rPr>
        <w:t>(      ) 年 (    ) 号</w:t>
      </w:r>
    </w:p>
    <w:p>
      <w:pPr>
        <w:adjustRightInd w:val="0"/>
        <w:snapToGrid w:val="0"/>
        <w:spacing w:line="312" w:lineRule="auto"/>
        <w:rPr>
          <w:rFonts w:hint="eastAsia"/>
          <w:b/>
        </w:rPr>
      </w:pPr>
    </w:p>
    <w:p>
      <w:pPr>
        <w:adjustRightInd w:val="0"/>
        <w:snapToGrid w:val="0"/>
        <w:spacing w:line="312" w:lineRule="auto"/>
        <w:rPr>
          <w:rFonts w:hint="eastAsia"/>
          <w:b/>
        </w:rPr>
      </w:pPr>
    </w:p>
    <w:p>
      <w:pPr>
        <w:adjustRightInd w:val="0"/>
        <w:snapToGrid w:val="0"/>
        <w:spacing w:line="312" w:lineRule="auto"/>
        <w:rPr>
          <w:rFonts w:hint="eastAsia"/>
          <w:b/>
        </w:rPr>
      </w:pPr>
    </w:p>
    <w:p>
      <w:pPr>
        <w:adjustRightInd w:val="0"/>
        <w:snapToGrid w:val="0"/>
        <w:spacing w:line="312" w:lineRule="auto"/>
        <w:rPr>
          <w:rFonts w:hint="eastAsia"/>
          <w:b/>
        </w:rPr>
      </w:pPr>
    </w:p>
    <w:p>
      <w:pPr>
        <w:adjustRightInd w:val="0"/>
        <w:snapToGrid w:val="0"/>
        <w:spacing w:line="312" w:lineRule="auto"/>
        <w:rPr>
          <w:rFonts w:hint="eastAsia"/>
          <w:b/>
        </w:rPr>
      </w:pPr>
    </w:p>
    <w:p>
      <w:pPr>
        <w:adjustRightInd w:val="0"/>
        <w:snapToGrid w:val="0"/>
        <w:spacing w:line="312" w:lineRule="auto"/>
        <w:rPr>
          <w:rFonts w:hint="eastAsia"/>
          <w:b/>
        </w:rPr>
      </w:pPr>
    </w:p>
    <w:p>
      <w:pPr>
        <w:adjustRightInd w:val="0"/>
        <w:snapToGrid w:val="0"/>
        <w:spacing w:line="312" w:lineRule="auto"/>
        <w:rPr>
          <w:rFonts w:hint="eastAsia"/>
          <w:b/>
        </w:rPr>
      </w:pPr>
    </w:p>
    <w:p>
      <w:pPr>
        <w:adjustRightInd w:val="0"/>
        <w:snapToGrid w:val="0"/>
        <w:spacing w:line="312" w:lineRule="auto"/>
        <w:rPr>
          <w:rFonts w:hint="eastAsia"/>
          <w:b/>
        </w:rPr>
      </w:pPr>
    </w:p>
    <w:p>
      <w:pPr>
        <w:adjustRightInd w:val="0"/>
        <w:snapToGrid w:val="0"/>
        <w:spacing w:line="312" w:lineRule="auto"/>
        <w:rPr>
          <w:rFonts w:hint="eastAsia"/>
          <w:b/>
        </w:rPr>
      </w:pPr>
      <w:r>
        <w:rPr>
          <w:rFonts w:hint="eastAsia"/>
          <w:b/>
        </w:rPr>
        <w:t>.</w:t>
      </w:r>
    </w:p>
    <w:p>
      <w:pPr>
        <w:adjustRightInd w:val="0"/>
        <w:snapToGrid w:val="0"/>
        <w:spacing w:line="312" w:lineRule="auto"/>
        <w:rPr>
          <w:rFonts w:hint="eastAsia"/>
          <w:b/>
        </w:rPr>
      </w:pPr>
    </w:p>
    <w:p>
      <w:pPr>
        <w:adjustRightInd w:val="0"/>
        <w:snapToGrid w:val="0"/>
        <w:spacing w:line="312" w:lineRule="auto"/>
        <w:rPr>
          <w:rFonts w:hint="eastAsia"/>
          <w:b/>
        </w:rPr>
      </w:pPr>
    </w:p>
    <w:p>
      <w:pPr>
        <w:adjustRightInd w:val="0"/>
        <w:snapToGrid w:val="0"/>
        <w:spacing w:line="312" w:lineRule="auto"/>
        <w:rPr>
          <w:rFonts w:hint="eastAsia"/>
          <w:b/>
        </w:rPr>
      </w:pPr>
    </w:p>
    <w:p>
      <w:pPr>
        <w:adjustRightInd w:val="0"/>
        <w:snapToGrid w:val="0"/>
        <w:spacing w:line="312" w:lineRule="auto"/>
        <w:rPr>
          <w:rFonts w:hint="eastAsia"/>
          <w:b/>
        </w:rPr>
      </w:pPr>
    </w:p>
    <w:p>
      <w:pPr>
        <w:adjustRightInd w:val="0"/>
        <w:snapToGrid w:val="0"/>
        <w:spacing w:line="312" w:lineRule="auto"/>
        <w:rPr>
          <w:rFonts w:hint="eastAsia"/>
          <w:b/>
        </w:rPr>
      </w:pPr>
    </w:p>
    <w:p>
      <w:pPr>
        <w:adjustRightInd w:val="0"/>
        <w:snapToGrid w:val="0"/>
        <w:spacing w:line="312" w:lineRule="auto"/>
        <w:rPr>
          <w:rFonts w:hint="eastAsia"/>
          <w:b/>
        </w:rPr>
      </w:pPr>
    </w:p>
    <w:p>
      <w:pPr>
        <w:adjustRightInd w:val="0"/>
        <w:snapToGrid w:val="0"/>
        <w:spacing w:line="312" w:lineRule="auto"/>
        <w:rPr>
          <w:rFonts w:hint="eastAsia"/>
          <w:b/>
        </w:rPr>
      </w:pPr>
    </w:p>
    <w:p>
      <w:pPr>
        <w:adjustRightInd w:val="0"/>
        <w:snapToGrid w:val="0"/>
        <w:spacing w:line="312" w:lineRule="auto"/>
        <w:rPr>
          <w:rFonts w:hint="eastAsia"/>
          <w:b/>
        </w:rPr>
      </w:pPr>
    </w:p>
    <w:p>
      <w:pPr>
        <w:adjustRightInd w:val="0"/>
        <w:snapToGrid w:val="0"/>
        <w:spacing w:line="312" w:lineRule="auto"/>
        <w:rPr>
          <w:rFonts w:hint="eastAsia"/>
          <w:b/>
        </w:rPr>
      </w:pPr>
    </w:p>
    <w:p>
      <w:pPr>
        <w:adjustRightInd w:val="0"/>
        <w:snapToGrid w:val="0"/>
        <w:spacing w:line="312" w:lineRule="auto"/>
        <w:rPr>
          <w:rFonts w:hint="eastAsia"/>
          <w:b/>
        </w:rPr>
      </w:pPr>
    </w:p>
    <w:p>
      <w:pPr>
        <w:adjustRightInd w:val="0"/>
        <w:snapToGrid w:val="0"/>
        <w:spacing w:line="312" w:lineRule="auto"/>
        <w:rPr>
          <w:rFonts w:hint="eastAsia"/>
          <w:b/>
        </w:rPr>
      </w:pPr>
    </w:p>
    <w:p>
      <w:pPr>
        <w:adjustRightInd w:val="0"/>
        <w:snapToGrid w:val="0"/>
        <w:spacing w:line="312" w:lineRule="auto"/>
        <w:rPr>
          <w:rFonts w:hint="eastAsia"/>
          <w:b/>
        </w:rPr>
      </w:pPr>
    </w:p>
    <w:p>
      <w:pPr>
        <w:adjustRightInd w:val="0"/>
        <w:snapToGrid w:val="0"/>
        <w:spacing w:line="312" w:lineRule="auto"/>
        <w:rPr>
          <w:rFonts w:hint="eastAsia"/>
          <w:b/>
        </w:rPr>
      </w:pPr>
    </w:p>
    <w:p>
      <w:pPr>
        <w:adjustRightInd w:val="0"/>
        <w:snapToGrid w:val="0"/>
        <w:spacing w:line="312" w:lineRule="auto"/>
        <w:rPr>
          <w:rFonts w:hint="eastAsia"/>
          <w:b/>
        </w:rPr>
      </w:pPr>
    </w:p>
    <w:p>
      <w:pPr>
        <w:adjustRightInd w:val="0"/>
        <w:snapToGrid w:val="0"/>
        <w:spacing w:line="312" w:lineRule="auto"/>
        <w:jc w:val="center"/>
        <w:outlineLvl w:val="0"/>
        <w:rPr>
          <w:rFonts w:hint="eastAsia"/>
          <w:b/>
          <w:spacing w:val="20"/>
          <w:sz w:val="36"/>
        </w:rPr>
      </w:pPr>
      <w:r>
        <w:rPr>
          <w:rFonts w:hint="eastAsia" w:ascii="宋体" w:hAnsi="宋体"/>
          <w:b/>
          <w:spacing w:val="20"/>
          <w:sz w:val="36"/>
        </w:rPr>
        <w:t>山东产权交易中心制</w:t>
      </w:r>
    </w:p>
    <w:p>
      <w:pPr>
        <w:adjustRightInd w:val="0"/>
        <w:snapToGrid w:val="0"/>
        <w:spacing w:line="312" w:lineRule="auto"/>
        <w:jc w:val="center"/>
        <w:outlineLvl w:val="0"/>
        <w:rPr>
          <w:rFonts w:hint="eastAsia"/>
          <w:b/>
          <w:spacing w:val="20"/>
          <w:sz w:val="36"/>
        </w:rPr>
      </w:pPr>
    </w:p>
    <w:p>
      <w:pPr>
        <w:rPr>
          <w:rFonts w:hint="eastAsia" w:ascii="宋体" w:hAnsi="宋体" w:eastAsia="宋体" w:cs="宋体"/>
          <w:sz w:val="32"/>
          <w:szCs w:val="32"/>
          <w:lang w:eastAsia="zh-CN"/>
        </w:rPr>
      </w:pPr>
    </w:p>
    <w:p>
      <w:pPr>
        <w:rPr>
          <w:rFonts w:hint="eastAsia" w:ascii="宋体" w:hAnsi="宋体" w:eastAsia="宋体" w:cs="宋体"/>
          <w:sz w:val="32"/>
          <w:szCs w:val="32"/>
          <w:lang w:eastAsia="zh-CN"/>
        </w:rPr>
      </w:pPr>
      <w:r>
        <w:rPr>
          <w:rFonts w:hint="eastAsia" w:ascii="宋体" w:hAnsi="宋体" w:eastAsia="宋体" w:cs="宋体"/>
          <w:sz w:val="32"/>
          <w:szCs w:val="32"/>
          <w:lang w:eastAsia="zh-CN"/>
        </w:rPr>
        <w:t>出租方：山东省妇女儿童活动中心（以下简称甲方）</w:t>
      </w:r>
    </w:p>
    <w:p>
      <w:pPr>
        <w:rPr>
          <w:rFonts w:hint="eastAsia" w:ascii="宋体" w:hAnsi="宋体" w:eastAsia="宋体" w:cs="宋体"/>
          <w:sz w:val="32"/>
          <w:szCs w:val="32"/>
          <w:lang w:eastAsia="zh-CN"/>
        </w:rPr>
      </w:pPr>
    </w:p>
    <w:p>
      <w:pPr>
        <w:rPr>
          <w:rFonts w:hint="eastAsia" w:ascii="宋体" w:hAnsi="宋体" w:eastAsia="宋体" w:cs="宋体"/>
          <w:sz w:val="32"/>
          <w:szCs w:val="32"/>
          <w:lang w:eastAsia="zh-CN"/>
        </w:rPr>
      </w:pPr>
      <w:r>
        <w:rPr>
          <w:rFonts w:hint="eastAsia" w:ascii="宋体" w:hAnsi="宋体" w:eastAsia="宋体" w:cs="宋体"/>
          <w:sz w:val="32"/>
          <w:szCs w:val="32"/>
          <w:lang w:eastAsia="zh-CN"/>
        </w:rPr>
        <w:t>承租方：漱玉平民大药房连锁股份有限公司（以下简称乙方）</w:t>
      </w:r>
    </w:p>
    <w:p>
      <w:pPr>
        <w:rPr>
          <w:rFonts w:hint="eastAsia" w:ascii="宋体" w:hAnsi="宋体" w:eastAsia="宋体" w:cs="宋体"/>
          <w:sz w:val="32"/>
          <w:szCs w:val="32"/>
          <w:lang w:eastAsia="zh-CN"/>
        </w:rPr>
      </w:pPr>
    </w:p>
    <w:p>
      <w:pPr>
        <w:rPr>
          <w:rFonts w:hint="eastAsia" w:ascii="宋体" w:hAnsi="宋体" w:eastAsia="宋体" w:cs="宋体"/>
          <w:sz w:val="32"/>
          <w:szCs w:val="32"/>
          <w:lang w:eastAsia="zh-CN"/>
        </w:rPr>
      </w:pPr>
      <w:r>
        <w:rPr>
          <w:rFonts w:hint="eastAsia" w:ascii="宋体" w:hAnsi="宋体" w:eastAsia="宋体" w:cs="宋体"/>
          <w:sz w:val="32"/>
          <w:szCs w:val="32"/>
          <w:lang w:eastAsia="zh-CN"/>
        </w:rPr>
        <w:t>根据《中华人民共和国</w:t>
      </w:r>
      <w:r>
        <w:rPr>
          <w:rFonts w:hint="eastAsia" w:ascii="宋体" w:hAnsi="宋体" w:cs="宋体"/>
          <w:sz w:val="32"/>
          <w:szCs w:val="32"/>
          <w:lang w:val="en-US" w:eastAsia="zh-CN"/>
        </w:rPr>
        <w:t>民法典</w:t>
      </w:r>
      <w:r>
        <w:rPr>
          <w:rFonts w:hint="eastAsia" w:ascii="宋体" w:hAnsi="宋体" w:eastAsia="宋体" w:cs="宋体"/>
          <w:sz w:val="32"/>
          <w:szCs w:val="32"/>
          <w:lang w:eastAsia="zh-CN"/>
        </w:rPr>
        <w:t>》及有关规定，经甲乙双方协商一致，签订本合同。</w:t>
      </w:r>
    </w:p>
    <w:p>
      <w:pPr>
        <w:rPr>
          <w:rFonts w:hint="eastAsia" w:ascii="宋体" w:hAnsi="宋体" w:eastAsia="宋体" w:cs="宋体"/>
          <w:sz w:val="32"/>
          <w:szCs w:val="32"/>
          <w:lang w:eastAsia="zh-CN"/>
        </w:rPr>
      </w:pPr>
      <w:r>
        <w:rPr>
          <w:rFonts w:hint="eastAsia" w:ascii="宋体" w:hAnsi="宋体" w:eastAsia="宋体" w:cs="宋体"/>
          <w:sz w:val="32"/>
          <w:szCs w:val="32"/>
          <w:lang w:eastAsia="zh-CN"/>
        </w:rPr>
        <w:t>第一条  出租房屋情况和租赁用途</w:t>
      </w:r>
    </w:p>
    <w:p>
      <w:pPr>
        <w:rPr>
          <w:rFonts w:hint="eastAsia" w:ascii="宋体" w:hAnsi="宋体" w:eastAsia="宋体" w:cs="宋体"/>
          <w:sz w:val="32"/>
          <w:szCs w:val="32"/>
          <w:lang w:eastAsia="zh-CN"/>
        </w:rPr>
      </w:pPr>
      <w:r>
        <w:rPr>
          <w:rFonts w:hint="eastAsia" w:ascii="宋体" w:hAnsi="宋体" w:eastAsia="宋体" w:cs="宋体"/>
          <w:sz w:val="32"/>
          <w:szCs w:val="32"/>
          <w:lang w:eastAsia="zh-CN"/>
        </w:rPr>
        <w:t>1-1  甲方将座落于济南市经十一路 74-1 号山东省妇女儿童活动中心院门口传达室以东的平房出租给乙方使用，该房屋建筑面积合计为115平方米。</w:t>
      </w:r>
    </w:p>
    <w:p>
      <w:pPr>
        <w:rPr>
          <w:rFonts w:hint="eastAsia" w:ascii="宋体" w:hAnsi="宋体" w:eastAsia="宋体" w:cs="宋体"/>
          <w:sz w:val="32"/>
          <w:szCs w:val="32"/>
          <w:lang w:eastAsia="zh-CN"/>
        </w:rPr>
      </w:pPr>
      <w:r>
        <w:rPr>
          <w:rFonts w:hint="eastAsia" w:ascii="宋体" w:hAnsi="宋体" w:eastAsia="宋体" w:cs="宋体"/>
          <w:sz w:val="32"/>
          <w:szCs w:val="32"/>
          <w:lang w:eastAsia="zh-CN"/>
        </w:rPr>
        <w:t>1-2  乙方租赁该房屋的用途为商业经营，未经甲方书面许可，乙方不得将房屋转租或分租与别人，不得利用房屋进行非法或有损甲方声誉的活动。否则，甲方有权终止合同，收回房屋。</w:t>
      </w:r>
    </w:p>
    <w:p>
      <w:pPr>
        <w:rPr>
          <w:rFonts w:hint="eastAsia" w:ascii="宋体" w:hAnsi="宋体" w:eastAsia="宋体" w:cs="宋体"/>
          <w:sz w:val="32"/>
          <w:szCs w:val="32"/>
          <w:lang w:eastAsia="zh-CN"/>
        </w:rPr>
      </w:pPr>
      <w:r>
        <w:rPr>
          <w:rFonts w:hint="eastAsia" w:ascii="宋体" w:hAnsi="宋体" w:eastAsia="宋体" w:cs="宋体"/>
          <w:sz w:val="32"/>
          <w:szCs w:val="32"/>
          <w:lang w:eastAsia="zh-CN"/>
        </w:rPr>
        <w:t>第二条  租赁期限</w:t>
      </w:r>
    </w:p>
    <w:p>
      <w:pPr>
        <w:rPr>
          <w:rFonts w:hint="eastAsia" w:ascii="宋体" w:hAnsi="宋体" w:eastAsia="宋体" w:cs="宋体"/>
          <w:sz w:val="32"/>
          <w:szCs w:val="32"/>
          <w:lang w:eastAsia="zh-CN"/>
        </w:rPr>
      </w:pPr>
      <w:r>
        <w:rPr>
          <w:rFonts w:hint="eastAsia" w:ascii="宋体" w:hAnsi="宋体" w:eastAsia="宋体" w:cs="宋体"/>
          <w:sz w:val="32"/>
          <w:szCs w:val="32"/>
          <w:lang w:eastAsia="zh-CN"/>
        </w:rPr>
        <w:t>2-1  甲乙双方约定，</w:t>
      </w:r>
      <w:r>
        <w:rPr>
          <w:rFonts w:hint="eastAsia" w:ascii="宋体" w:hAnsi="宋体" w:cs="宋体"/>
          <w:sz w:val="32"/>
          <w:szCs w:val="32"/>
          <w:lang w:val="en-US" w:eastAsia="zh-CN"/>
        </w:rPr>
        <w:t>租期三年，</w:t>
      </w:r>
      <w:r>
        <w:rPr>
          <w:rFonts w:hint="eastAsia" w:ascii="宋体" w:hAnsi="宋体" w:eastAsia="宋体" w:cs="宋体"/>
          <w:sz w:val="32"/>
          <w:szCs w:val="32"/>
          <w:lang w:eastAsia="zh-CN"/>
        </w:rPr>
        <w:t>租赁日期自20</w:t>
      </w:r>
      <w:r>
        <w:rPr>
          <w:rFonts w:hint="eastAsia" w:ascii="宋体" w:hAnsi="宋体" w:cs="宋体"/>
          <w:sz w:val="32"/>
          <w:szCs w:val="32"/>
          <w:lang w:val="en-US" w:eastAsia="zh-CN"/>
        </w:rPr>
        <w:t>23</w:t>
      </w:r>
      <w:r>
        <w:rPr>
          <w:rFonts w:hint="eastAsia" w:ascii="宋体" w:hAnsi="宋体" w:eastAsia="宋体" w:cs="宋体"/>
          <w:sz w:val="32"/>
          <w:szCs w:val="32"/>
          <w:lang w:eastAsia="zh-CN"/>
        </w:rPr>
        <w:t>年</w:t>
      </w:r>
      <w:r>
        <w:rPr>
          <w:rFonts w:hint="eastAsia" w:ascii="宋体" w:hAnsi="宋体" w:cs="宋体"/>
          <w:sz w:val="32"/>
          <w:szCs w:val="32"/>
          <w:lang w:val="en-US" w:eastAsia="zh-CN"/>
        </w:rPr>
        <w:t>2</w:t>
      </w:r>
      <w:r>
        <w:rPr>
          <w:rFonts w:hint="eastAsia" w:ascii="宋体" w:hAnsi="宋体" w:eastAsia="宋体" w:cs="宋体"/>
          <w:sz w:val="32"/>
          <w:szCs w:val="32"/>
          <w:lang w:eastAsia="zh-CN"/>
        </w:rPr>
        <w:t>月1日至202</w:t>
      </w:r>
      <w:r>
        <w:rPr>
          <w:rFonts w:hint="eastAsia" w:ascii="宋体" w:hAnsi="宋体" w:cs="宋体"/>
          <w:sz w:val="32"/>
          <w:szCs w:val="32"/>
          <w:lang w:val="en-US" w:eastAsia="zh-CN"/>
        </w:rPr>
        <w:t>6</w:t>
      </w:r>
      <w:r>
        <w:rPr>
          <w:rFonts w:hint="eastAsia" w:ascii="宋体" w:hAnsi="宋体" w:eastAsia="宋体" w:cs="宋体"/>
          <w:sz w:val="32"/>
          <w:szCs w:val="32"/>
          <w:lang w:eastAsia="zh-CN"/>
        </w:rPr>
        <w:t>年</w:t>
      </w:r>
      <w:r>
        <w:rPr>
          <w:rFonts w:hint="eastAsia" w:ascii="宋体" w:hAnsi="宋体" w:cs="宋体"/>
          <w:sz w:val="32"/>
          <w:szCs w:val="32"/>
          <w:lang w:val="en-US" w:eastAsia="zh-CN"/>
        </w:rPr>
        <w:t>1</w:t>
      </w:r>
      <w:r>
        <w:rPr>
          <w:rFonts w:hint="eastAsia" w:ascii="宋体" w:hAnsi="宋体" w:eastAsia="宋体" w:cs="宋体"/>
          <w:sz w:val="32"/>
          <w:szCs w:val="32"/>
          <w:lang w:eastAsia="zh-CN"/>
        </w:rPr>
        <w:t xml:space="preserve"> 月3</w:t>
      </w:r>
      <w:r>
        <w:rPr>
          <w:rFonts w:hint="eastAsia" w:ascii="宋体" w:hAnsi="宋体" w:cs="宋体"/>
          <w:sz w:val="32"/>
          <w:szCs w:val="32"/>
          <w:lang w:val="en-US" w:eastAsia="zh-CN"/>
        </w:rPr>
        <w:t>1</w:t>
      </w:r>
      <w:r>
        <w:rPr>
          <w:rFonts w:hint="eastAsia" w:ascii="宋体" w:hAnsi="宋体" w:eastAsia="宋体" w:cs="宋体"/>
          <w:sz w:val="32"/>
          <w:szCs w:val="32"/>
          <w:lang w:eastAsia="zh-CN"/>
        </w:rPr>
        <w:t>日。</w:t>
      </w:r>
    </w:p>
    <w:p>
      <w:pPr>
        <w:rPr>
          <w:rFonts w:hint="eastAsia" w:ascii="宋体" w:hAnsi="宋体" w:eastAsia="宋体" w:cs="宋体"/>
          <w:sz w:val="32"/>
          <w:szCs w:val="32"/>
          <w:lang w:eastAsia="zh-CN"/>
        </w:rPr>
      </w:pPr>
      <w:r>
        <w:rPr>
          <w:rFonts w:hint="eastAsia" w:ascii="宋体" w:hAnsi="宋体" w:eastAsia="宋体" w:cs="宋体"/>
          <w:sz w:val="32"/>
          <w:szCs w:val="32"/>
          <w:lang w:eastAsia="zh-CN"/>
        </w:rPr>
        <w:t>第三条 租赁费用、支付方式和限期</w:t>
      </w:r>
    </w:p>
    <w:p>
      <w:pPr>
        <w:rPr>
          <w:rFonts w:hint="eastAsia" w:ascii="宋体" w:hAnsi="宋体" w:eastAsia="宋体" w:cs="宋体"/>
          <w:sz w:val="32"/>
          <w:szCs w:val="32"/>
          <w:lang w:eastAsia="zh-CN"/>
        </w:rPr>
      </w:pPr>
      <w:r>
        <w:rPr>
          <w:rFonts w:hint="eastAsia" w:ascii="宋体" w:hAnsi="宋体" w:eastAsia="宋体" w:cs="宋体"/>
          <w:sz w:val="32"/>
          <w:szCs w:val="32"/>
          <w:lang w:eastAsia="zh-CN"/>
        </w:rPr>
        <w:t>3-1  甲乙双方约定，该房屋</w:t>
      </w:r>
    </w:p>
    <w:p>
      <w:pPr>
        <w:ind w:firstLine="320" w:firstLineChars="100"/>
        <w:rPr>
          <w:rFonts w:hint="eastAsia" w:ascii="宋体" w:hAnsi="宋体" w:cs="宋体"/>
          <w:sz w:val="32"/>
          <w:szCs w:val="32"/>
          <w:lang w:eastAsia="zh-CN"/>
        </w:rPr>
      </w:pPr>
      <w:r>
        <w:rPr>
          <w:rFonts w:hint="eastAsia" w:ascii="宋体" w:hAnsi="宋体" w:cs="宋体"/>
          <w:sz w:val="32"/>
          <w:szCs w:val="32"/>
          <w:lang w:val="en-US" w:eastAsia="zh-CN"/>
        </w:rPr>
        <w:t>自</w:t>
      </w:r>
      <w:r>
        <w:rPr>
          <w:rFonts w:hint="eastAsia" w:ascii="宋体" w:hAnsi="宋体" w:eastAsia="宋体" w:cs="宋体"/>
          <w:sz w:val="32"/>
          <w:szCs w:val="32"/>
          <w:lang w:eastAsia="zh-CN"/>
        </w:rPr>
        <w:t>20</w:t>
      </w:r>
      <w:r>
        <w:rPr>
          <w:rFonts w:hint="eastAsia" w:ascii="宋体" w:hAnsi="宋体" w:cs="宋体"/>
          <w:sz w:val="32"/>
          <w:szCs w:val="32"/>
          <w:lang w:val="en-US" w:eastAsia="zh-CN"/>
        </w:rPr>
        <w:t>23</w:t>
      </w:r>
      <w:r>
        <w:rPr>
          <w:rFonts w:hint="eastAsia" w:ascii="宋体" w:hAnsi="宋体" w:eastAsia="宋体" w:cs="宋体"/>
          <w:sz w:val="32"/>
          <w:szCs w:val="32"/>
          <w:lang w:eastAsia="zh-CN"/>
        </w:rPr>
        <w:t>年</w:t>
      </w:r>
      <w:r>
        <w:rPr>
          <w:rFonts w:hint="eastAsia" w:ascii="宋体" w:hAnsi="宋体" w:cs="宋体"/>
          <w:sz w:val="32"/>
          <w:szCs w:val="32"/>
          <w:lang w:val="en-US" w:eastAsia="zh-CN"/>
        </w:rPr>
        <w:t>2</w:t>
      </w:r>
      <w:r>
        <w:rPr>
          <w:rFonts w:hint="eastAsia" w:ascii="宋体" w:hAnsi="宋体" w:eastAsia="宋体" w:cs="宋体"/>
          <w:sz w:val="32"/>
          <w:szCs w:val="32"/>
          <w:lang w:eastAsia="zh-CN"/>
        </w:rPr>
        <w:t>月1日</w:t>
      </w:r>
      <w:r>
        <w:rPr>
          <w:rFonts w:hint="eastAsia" w:ascii="宋体" w:hAnsi="宋体" w:cs="宋体"/>
          <w:sz w:val="32"/>
          <w:szCs w:val="32"/>
          <w:lang w:val="en-US" w:eastAsia="zh-CN"/>
        </w:rPr>
        <w:t>--</w:t>
      </w:r>
      <w:r>
        <w:rPr>
          <w:rFonts w:hint="eastAsia" w:ascii="宋体" w:hAnsi="宋体" w:eastAsia="宋体" w:cs="宋体"/>
          <w:sz w:val="32"/>
          <w:szCs w:val="32"/>
          <w:lang w:eastAsia="zh-CN"/>
        </w:rPr>
        <w:t>202</w:t>
      </w:r>
      <w:r>
        <w:rPr>
          <w:rFonts w:hint="eastAsia" w:ascii="宋体" w:hAnsi="宋体" w:cs="宋体"/>
          <w:sz w:val="32"/>
          <w:szCs w:val="32"/>
          <w:lang w:val="en-US" w:eastAsia="zh-CN"/>
        </w:rPr>
        <w:t>4</w:t>
      </w:r>
      <w:r>
        <w:rPr>
          <w:rFonts w:hint="eastAsia" w:ascii="宋体" w:hAnsi="宋体" w:eastAsia="宋体" w:cs="宋体"/>
          <w:sz w:val="32"/>
          <w:szCs w:val="32"/>
          <w:lang w:eastAsia="zh-CN"/>
        </w:rPr>
        <w:t>年</w:t>
      </w:r>
      <w:r>
        <w:rPr>
          <w:rFonts w:hint="eastAsia" w:ascii="宋体" w:hAnsi="宋体" w:cs="宋体"/>
          <w:sz w:val="32"/>
          <w:szCs w:val="32"/>
          <w:lang w:val="en-US" w:eastAsia="zh-CN"/>
        </w:rPr>
        <w:t>1</w:t>
      </w:r>
      <w:r>
        <w:rPr>
          <w:rFonts w:hint="eastAsia" w:ascii="宋体" w:hAnsi="宋体" w:eastAsia="宋体" w:cs="宋体"/>
          <w:sz w:val="32"/>
          <w:szCs w:val="32"/>
          <w:lang w:eastAsia="zh-CN"/>
        </w:rPr>
        <w:t>月3</w:t>
      </w:r>
      <w:r>
        <w:rPr>
          <w:rFonts w:hint="eastAsia" w:ascii="宋体" w:hAnsi="宋体" w:cs="宋体"/>
          <w:sz w:val="32"/>
          <w:szCs w:val="32"/>
          <w:lang w:val="en-US" w:eastAsia="zh-CN"/>
        </w:rPr>
        <w:t>1</w:t>
      </w:r>
      <w:r>
        <w:rPr>
          <w:rFonts w:hint="eastAsia" w:ascii="宋体" w:hAnsi="宋体" w:eastAsia="宋体" w:cs="宋体"/>
          <w:sz w:val="32"/>
          <w:szCs w:val="32"/>
          <w:lang w:eastAsia="zh-CN"/>
        </w:rPr>
        <w:t xml:space="preserve"> 日期间年租金为4</w:t>
      </w:r>
      <w:r>
        <w:rPr>
          <w:rFonts w:hint="eastAsia" w:ascii="宋体" w:hAnsi="宋体" w:cs="宋体"/>
          <w:sz w:val="32"/>
          <w:szCs w:val="32"/>
          <w:lang w:val="en-US" w:eastAsia="zh-CN"/>
        </w:rPr>
        <w:t>6</w:t>
      </w:r>
      <w:r>
        <w:rPr>
          <w:rFonts w:hint="eastAsia" w:ascii="宋体" w:hAnsi="宋体" w:eastAsia="宋体" w:cs="宋体"/>
          <w:sz w:val="32"/>
          <w:szCs w:val="32"/>
          <w:lang w:eastAsia="zh-CN"/>
        </w:rPr>
        <w:t>0000元</w:t>
      </w:r>
      <w:r>
        <w:rPr>
          <w:rFonts w:hint="eastAsia" w:ascii="宋体" w:hAnsi="宋体" w:cs="宋体"/>
          <w:sz w:val="32"/>
          <w:szCs w:val="32"/>
          <w:lang w:eastAsia="zh-CN"/>
        </w:rPr>
        <w:t>（</w:t>
      </w:r>
      <w:r>
        <w:rPr>
          <w:rFonts w:hint="eastAsia" w:ascii="宋体" w:hAnsi="宋体" w:cs="宋体"/>
          <w:sz w:val="32"/>
          <w:szCs w:val="32"/>
          <w:lang w:val="en-US" w:eastAsia="zh-CN"/>
        </w:rPr>
        <w:t>大写：肆拾陆万元整</w:t>
      </w:r>
      <w:r>
        <w:rPr>
          <w:rFonts w:hint="eastAsia" w:ascii="宋体" w:hAnsi="宋体" w:cs="宋体"/>
          <w:sz w:val="32"/>
          <w:szCs w:val="32"/>
          <w:lang w:eastAsia="zh-CN"/>
        </w:rPr>
        <w:t>）；</w:t>
      </w:r>
    </w:p>
    <w:p>
      <w:pPr>
        <w:ind w:firstLine="320" w:firstLineChars="100"/>
        <w:rPr>
          <w:rFonts w:hint="eastAsia" w:ascii="宋体" w:hAnsi="宋体" w:cs="宋体"/>
          <w:sz w:val="32"/>
          <w:szCs w:val="32"/>
          <w:lang w:eastAsia="zh-CN"/>
        </w:rPr>
      </w:pPr>
      <w:r>
        <w:rPr>
          <w:rFonts w:hint="eastAsia" w:ascii="宋体" w:hAnsi="宋体" w:eastAsia="宋体" w:cs="宋体"/>
          <w:sz w:val="32"/>
          <w:szCs w:val="32"/>
          <w:lang w:eastAsia="zh-CN"/>
        </w:rPr>
        <w:t>202</w:t>
      </w:r>
      <w:r>
        <w:rPr>
          <w:rFonts w:hint="eastAsia" w:ascii="宋体" w:hAnsi="宋体" w:cs="宋体"/>
          <w:sz w:val="32"/>
          <w:szCs w:val="32"/>
          <w:lang w:val="en-US" w:eastAsia="zh-CN"/>
        </w:rPr>
        <w:t>4</w:t>
      </w:r>
      <w:r>
        <w:rPr>
          <w:rFonts w:hint="eastAsia" w:ascii="宋体" w:hAnsi="宋体" w:eastAsia="宋体" w:cs="宋体"/>
          <w:sz w:val="32"/>
          <w:szCs w:val="32"/>
          <w:lang w:eastAsia="zh-CN"/>
        </w:rPr>
        <w:t>年</w:t>
      </w:r>
      <w:r>
        <w:rPr>
          <w:rFonts w:hint="eastAsia" w:ascii="宋体" w:hAnsi="宋体" w:cs="宋体"/>
          <w:sz w:val="32"/>
          <w:szCs w:val="32"/>
          <w:lang w:val="en-US" w:eastAsia="zh-CN"/>
        </w:rPr>
        <w:t>2</w:t>
      </w:r>
      <w:r>
        <w:rPr>
          <w:rFonts w:hint="eastAsia" w:ascii="宋体" w:hAnsi="宋体" w:eastAsia="宋体" w:cs="宋体"/>
          <w:sz w:val="32"/>
          <w:szCs w:val="32"/>
          <w:lang w:eastAsia="zh-CN"/>
        </w:rPr>
        <w:t>月1日</w:t>
      </w:r>
      <w:r>
        <w:rPr>
          <w:rFonts w:hint="eastAsia" w:ascii="宋体" w:hAnsi="宋体" w:cs="宋体"/>
          <w:sz w:val="32"/>
          <w:szCs w:val="32"/>
          <w:lang w:val="en-US" w:eastAsia="zh-CN"/>
        </w:rPr>
        <w:t>--</w:t>
      </w:r>
      <w:r>
        <w:rPr>
          <w:rFonts w:hint="eastAsia" w:ascii="宋体" w:hAnsi="宋体" w:eastAsia="宋体" w:cs="宋体"/>
          <w:sz w:val="32"/>
          <w:szCs w:val="32"/>
          <w:lang w:eastAsia="zh-CN"/>
        </w:rPr>
        <w:t>202</w:t>
      </w:r>
      <w:r>
        <w:rPr>
          <w:rFonts w:hint="eastAsia" w:ascii="宋体" w:hAnsi="宋体" w:cs="宋体"/>
          <w:sz w:val="32"/>
          <w:szCs w:val="32"/>
          <w:lang w:val="en-US" w:eastAsia="zh-CN"/>
        </w:rPr>
        <w:t>5</w:t>
      </w:r>
      <w:r>
        <w:rPr>
          <w:rFonts w:hint="eastAsia" w:ascii="宋体" w:hAnsi="宋体" w:eastAsia="宋体" w:cs="宋体"/>
          <w:sz w:val="32"/>
          <w:szCs w:val="32"/>
          <w:lang w:eastAsia="zh-CN"/>
        </w:rPr>
        <w:t>年</w:t>
      </w:r>
      <w:r>
        <w:rPr>
          <w:rFonts w:hint="eastAsia" w:ascii="宋体" w:hAnsi="宋体" w:cs="宋体"/>
          <w:sz w:val="32"/>
          <w:szCs w:val="32"/>
          <w:lang w:val="en-US" w:eastAsia="zh-CN"/>
        </w:rPr>
        <w:t>1</w:t>
      </w:r>
      <w:r>
        <w:rPr>
          <w:rFonts w:hint="eastAsia" w:ascii="宋体" w:hAnsi="宋体" w:eastAsia="宋体" w:cs="宋体"/>
          <w:sz w:val="32"/>
          <w:szCs w:val="32"/>
          <w:lang w:eastAsia="zh-CN"/>
        </w:rPr>
        <w:t>月3</w:t>
      </w:r>
      <w:r>
        <w:rPr>
          <w:rFonts w:hint="eastAsia" w:ascii="宋体" w:hAnsi="宋体" w:cs="宋体"/>
          <w:sz w:val="32"/>
          <w:szCs w:val="32"/>
          <w:lang w:val="en-US" w:eastAsia="zh-CN"/>
        </w:rPr>
        <w:t>1</w:t>
      </w:r>
      <w:r>
        <w:rPr>
          <w:rFonts w:hint="eastAsia" w:ascii="宋体" w:hAnsi="宋体" w:eastAsia="宋体" w:cs="宋体"/>
          <w:sz w:val="32"/>
          <w:szCs w:val="32"/>
          <w:lang w:eastAsia="zh-CN"/>
        </w:rPr>
        <w:t xml:space="preserve"> 日期间年租金为4</w:t>
      </w:r>
      <w:r>
        <w:rPr>
          <w:rFonts w:hint="eastAsia" w:ascii="宋体" w:hAnsi="宋体" w:cs="宋体"/>
          <w:sz w:val="32"/>
          <w:szCs w:val="32"/>
          <w:lang w:val="en-US" w:eastAsia="zh-CN"/>
        </w:rPr>
        <w:t>6</w:t>
      </w:r>
      <w:r>
        <w:rPr>
          <w:rFonts w:hint="eastAsia" w:ascii="宋体" w:hAnsi="宋体" w:eastAsia="宋体" w:cs="宋体"/>
          <w:sz w:val="32"/>
          <w:szCs w:val="32"/>
          <w:lang w:eastAsia="zh-CN"/>
        </w:rPr>
        <w:t>0000元</w:t>
      </w:r>
      <w:r>
        <w:rPr>
          <w:rFonts w:hint="eastAsia" w:ascii="宋体" w:hAnsi="宋体" w:cs="宋体"/>
          <w:sz w:val="32"/>
          <w:szCs w:val="32"/>
          <w:lang w:eastAsia="zh-CN"/>
        </w:rPr>
        <w:t>（</w:t>
      </w:r>
      <w:r>
        <w:rPr>
          <w:rFonts w:hint="eastAsia" w:ascii="宋体" w:hAnsi="宋体" w:cs="宋体"/>
          <w:sz w:val="32"/>
          <w:szCs w:val="32"/>
          <w:lang w:val="en-US" w:eastAsia="zh-CN"/>
        </w:rPr>
        <w:t>大写：肆拾陆万元整</w:t>
      </w:r>
      <w:r>
        <w:rPr>
          <w:rFonts w:hint="eastAsia" w:ascii="宋体" w:hAnsi="宋体" w:cs="宋体"/>
          <w:sz w:val="32"/>
          <w:szCs w:val="32"/>
          <w:lang w:eastAsia="zh-CN"/>
        </w:rPr>
        <w:t>）；</w:t>
      </w:r>
    </w:p>
    <w:p>
      <w:pPr>
        <w:ind w:firstLine="320" w:firstLineChars="100"/>
        <w:rPr>
          <w:rFonts w:hint="default" w:ascii="宋体" w:hAnsi="宋体" w:eastAsia="宋体" w:cs="宋体"/>
          <w:sz w:val="32"/>
          <w:szCs w:val="32"/>
          <w:lang w:val="en-US" w:eastAsia="zh-CN"/>
        </w:rPr>
      </w:pPr>
      <w:r>
        <w:rPr>
          <w:rFonts w:hint="eastAsia" w:ascii="宋体" w:hAnsi="宋体" w:cs="宋体"/>
          <w:sz w:val="32"/>
          <w:szCs w:val="32"/>
          <w:lang w:val="en-US" w:eastAsia="zh-CN"/>
        </w:rPr>
        <w:t>2025年2月1日--2026年1月31日</w:t>
      </w:r>
      <w:r>
        <w:rPr>
          <w:rFonts w:hint="eastAsia" w:ascii="宋体" w:hAnsi="宋体" w:eastAsia="宋体" w:cs="宋体"/>
          <w:sz w:val="32"/>
          <w:szCs w:val="32"/>
          <w:lang w:eastAsia="zh-CN"/>
        </w:rPr>
        <w:t>期间年租金为4</w:t>
      </w:r>
      <w:r>
        <w:rPr>
          <w:rFonts w:hint="eastAsia" w:ascii="宋体" w:hAnsi="宋体" w:cs="宋体"/>
          <w:sz w:val="32"/>
          <w:szCs w:val="32"/>
          <w:lang w:val="en-US" w:eastAsia="zh-CN"/>
        </w:rPr>
        <w:t>6</w:t>
      </w:r>
      <w:r>
        <w:rPr>
          <w:rFonts w:hint="eastAsia" w:ascii="宋体" w:hAnsi="宋体" w:eastAsia="宋体" w:cs="宋体"/>
          <w:sz w:val="32"/>
          <w:szCs w:val="32"/>
          <w:lang w:eastAsia="zh-CN"/>
        </w:rPr>
        <w:t>0000元</w:t>
      </w:r>
      <w:r>
        <w:rPr>
          <w:rFonts w:hint="eastAsia" w:ascii="宋体" w:hAnsi="宋体" w:cs="宋体"/>
          <w:sz w:val="32"/>
          <w:szCs w:val="32"/>
          <w:lang w:eastAsia="zh-CN"/>
        </w:rPr>
        <w:t>（</w:t>
      </w:r>
      <w:r>
        <w:rPr>
          <w:rFonts w:hint="eastAsia" w:ascii="宋体" w:hAnsi="宋体" w:cs="宋体"/>
          <w:sz w:val="32"/>
          <w:szCs w:val="32"/>
          <w:lang w:val="en-US" w:eastAsia="zh-CN"/>
        </w:rPr>
        <w:t>大写：肆拾陆万元整</w:t>
      </w:r>
      <w:r>
        <w:rPr>
          <w:rFonts w:hint="eastAsia" w:ascii="宋体" w:hAnsi="宋体" w:cs="宋体"/>
          <w:sz w:val="32"/>
          <w:szCs w:val="32"/>
          <w:lang w:eastAsia="zh-CN"/>
        </w:rPr>
        <w:t>）。</w:t>
      </w:r>
    </w:p>
    <w:p>
      <w:pPr>
        <w:rPr>
          <w:rFonts w:hint="eastAsia" w:ascii="宋体" w:hAnsi="宋体" w:eastAsia="宋体" w:cs="宋体"/>
          <w:sz w:val="32"/>
          <w:szCs w:val="32"/>
          <w:lang w:eastAsia="zh-CN"/>
        </w:rPr>
      </w:pPr>
      <w:r>
        <w:rPr>
          <w:rFonts w:hint="eastAsia" w:ascii="宋体" w:hAnsi="宋体" w:eastAsia="宋体" w:cs="宋体"/>
          <w:sz w:val="32"/>
          <w:szCs w:val="32"/>
          <w:lang w:eastAsia="zh-CN"/>
        </w:rPr>
        <w:t>3-2  租赁期间，乙方按照每月每平方建筑面积3元（人民币）交纳物业费，每年为4140元。</w:t>
      </w:r>
    </w:p>
    <w:p>
      <w:pPr>
        <w:rPr>
          <w:rFonts w:hint="eastAsia" w:ascii="宋体" w:hAnsi="宋体" w:eastAsia="宋体" w:cs="宋体"/>
          <w:sz w:val="32"/>
          <w:szCs w:val="32"/>
          <w:lang w:eastAsia="zh-CN"/>
        </w:rPr>
      </w:pPr>
      <w:r>
        <w:rPr>
          <w:rFonts w:hint="eastAsia" w:ascii="宋体" w:hAnsi="宋体" w:eastAsia="宋体" w:cs="宋体"/>
          <w:sz w:val="32"/>
          <w:szCs w:val="32"/>
          <w:lang w:eastAsia="zh-CN"/>
        </w:rPr>
        <w:t>3-3  租赁期间，使用该房屋所发生的电费、通信费用等由乙方承担。</w:t>
      </w:r>
    </w:p>
    <w:p>
      <w:pPr>
        <w:rPr>
          <w:rFonts w:hint="eastAsia" w:ascii="宋体" w:hAnsi="宋体" w:eastAsia="宋体" w:cs="宋体"/>
          <w:sz w:val="32"/>
          <w:szCs w:val="32"/>
          <w:lang w:eastAsia="zh-CN"/>
        </w:rPr>
      </w:pPr>
      <w:r>
        <w:rPr>
          <w:rFonts w:hint="eastAsia" w:ascii="宋体" w:hAnsi="宋体" w:eastAsia="宋体" w:cs="宋体"/>
          <w:sz w:val="32"/>
          <w:szCs w:val="32"/>
          <w:lang w:eastAsia="zh-CN"/>
        </w:rPr>
        <w:t>3-4  乙方应于签订本合同之日及此后每年的</w:t>
      </w:r>
      <w:r>
        <w:rPr>
          <w:rFonts w:hint="eastAsia" w:ascii="宋体" w:hAnsi="宋体" w:cs="宋体"/>
          <w:sz w:val="32"/>
          <w:szCs w:val="32"/>
          <w:lang w:val="en-US" w:eastAsia="zh-CN"/>
        </w:rPr>
        <w:t>2</w:t>
      </w:r>
      <w:bookmarkStart w:id="0" w:name="_GoBack"/>
      <w:bookmarkEnd w:id="0"/>
      <w:r>
        <w:rPr>
          <w:rFonts w:hint="eastAsia" w:ascii="宋体" w:hAnsi="宋体" w:eastAsia="宋体" w:cs="宋体"/>
          <w:sz w:val="32"/>
          <w:szCs w:val="32"/>
          <w:lang w:eastAsia="zh-CN"/>
        </w:rPr>
        <w:t>月</w:t>
      </w:r>
      <w:r>
        <w:rPr>
          <w:rFonts w:hint="eastAsia" w:ascii="宋体" w:hAnsi="宋体" w:cs="宋体"/>
          <w:sz w:val="32"/>
          <w:szCs w:val="32"/>
          <w:lang w:val="en-US" w:eastAsia="zh-CN"/>
        </w:rPr>
        <w:t>1</w:t>
      </w:r>
      <w:r>
        <w:rPr>
          <w:rFonts w:hint="eastAsia" w:ascii="宋体" w:hAnsi="宋体" w:eastAsia="宋体" w:cs="宋体"/>
          <w:sz w:val="32"/>
          <w:szCs w:val="32"/>
          <w:lang w:eastAsia="zh-CN"/>
        </w:rPr>
        <w:t>日前向甲方支付下年度的全年房屋租赁费用、物业费。甲方提供正规房屋租赁费发票。</w:t>
      </w:r>
    </w:p>
    <w:p>
      <w:pPr>
        <w:rPr>
          <w:rFonts w:hint="eastAsia" w:ascii="宋体" w:hAnsi="宋体" w:eastAsia="宋体" w:cs="宋体"/>
          <w:sz w:val="32"/>
          <w:szCs w:val="32"/>
          <w:lang w:eastAsia="zh-CN"/>
        </w:rPr>
      </w:pPr>
      <w:r>
        <w:rPr>
          <w:rFonts w:hint="eastAsia" w:ascii="宋体" w:hAnsi="宋体" w:eastAsia="宋体" w:cs="宋体"/>
          <w:sz w:val="32"/>
          <w:szCs w:val="32"/>
          <w:lang w:eastAsia="zh-CN"/>
        </w:rPr>
        <w:t>3-5  乙方不按时足额缴纳租赁费用，应按每日千分之</w:t>
      </w:r>
      <w:r>
        <w:rPr>
          <w:rFonts w:hint="eastAsia" w:ascii="宋体" w:hAnsi="宋体" w:cs="宋体"/>
          <w:sz w:val="32"/>
          <w:szCs w:val="32"/>
          <w:lang w:val="en-US" w:eastAsia="zh-CN"/>
        </w:rPr>
        <w:t>五</w:t>
      </w:r>
      <w:r>
        <w:rPr>
          <w:rFonts w:hint="eastAsia" w:ascii="宋体" w:hAnsi="宋体" w:eastAsia="宋体" w:cs="宋体"/>
          <w:sz w:val="32"/>
          <w:szCs w:val="32"/>
          <w:lang w:eastAsia="zh-CN"/>
        </w:rPr>
        <w:t>支付违约金。如拖欠达一个月，甲方有权终止合同，收回房屋。</w:t>
      </w:r>
    </w:p>
    <w:p>
      <w:pPr>
        <w:rPr>
          <w:rFonts w:hint="eastAsia" w:ascii="宋体" w:hAnsi="宋体" w:eastAsia="宋体" w:cs="宋体"/>
          <w:sz w:val="32"/>
          <w:szCs w:val="32"/>
          <w:lang w:eastAsia="zh-CN"/>
        </w:rPr>
      </w:pPr>
      <w:r>
        <w:rPr>
          <w:rFonts w:hint="eastAsia" w:ascii="宋体" w:hAnsi="宋体" w:eastAsia="宋体" w:cs="宋体"/>
          <w:sz w:val="32"/>
          <w:szCs w:val="32"/>
          <w:lang w:eastAsia="zh-CN"/>
        </w:rPr>
        <w:t>第四条  房屋使用要求和维修责任</w:t>
      </w:r>
    </w:p>
    <w:p>
      <w:pPr>
        <w:rPr>
          <w:rFonts w:hint="eastAsia" w:ascii="宋体" w:hAnsi="宋体" w:eastAsia="宋体" w:cs="宋体"/>
          <w:sz w:val="32"/>
          <w:szCs w:val="32"/>
          <w:lang w:eastAsia="zh-CN"/>
        </w:rPr>
      </w:pPr>
      <w:r>
        <w:rPr>
          <w:rFonts w:hint="eastAsia" w:ascii="宋体" w:hAnsi="宋体" w:eastAsia="宋体" w:cs="宋体"/>
          <w:sz w:val="32"/>
          <w:szCs w:val="32"/>
          <w:lang w:eastAsia="zh-CN"/>
        </w:rPr>
        <w:t>4-1  乙方应爱护并合理使用该房屋及其附属设施，发现该房屋及其附属设施有损坏或故障时，应及时通知甲方修复；甲方应在接到乙方通知后三日内进行维修。其中，因乙方使用不当或不合理使用，致使该房屋及其附属设施损坏或发生故障的，乙方应负责维修。</w:t>
      </w:r>
    </w:p>
    <w:p>
      <w:pPr>
        <w:rPr>
          <w:rFonts w:hint="eastAsia" w:ascii="宋体" w:hAnsi="宋体" w:eastAsia="宋体" w:cs="宋体"/>
          <w:sz w:val="32"/>
          <w:szCs w:val="32"/>
          <w:lang w:eastAsia="zh-CN"/>
        </w:rPr>
      </w:pPr>
      <w:r>
        <w:rPr>
          <w:rFonts w:hint="eastAsia" w:ascii="宋体" w:hAnsi="宋体" w:eastAsia="宋体" w:cs="宋体"/>
          <w:sz w:val="32"/>
          <w:szCs w:val="32"/>
          <w:lang w:eastAsia="zh-CN"/>
        </w:rPr>
        <w:t>4-2  乙方若需对租赁房屋装修改造或者增设附属设施和设备，应提前向甲方申请并出具施工方案，以不改变房屋主体结构为限。按照规定需要向有关部门审批的，应由甲方报有关部门批准后，方可进行。乙方增设的附属设施和设备管理及其维修责任由乙方负责。</w:t>
      </w:r>
    </w:p>
    <w:p>
      <w:pPr>
        <w:rPr>
          <w:rFonts w:hint="eastAsia" w:ascii="宋体" w:hAnsi="宋体" w:eastAsia="宋体" w:cs="宋体"/>
          <w:sz w:val="32"/>
          <w:szCs w:val="32"/>
          <w:lang w:eastAsia="zh-CN"/>
        </w:rPr>
      </w:pPr>
      <w:r>
        <w:rPr>
          <w:rFonts w:hint="eastAsia" w:ascii="宋体" w:hAnsi="宋体" w:eastAsia="宋体" w:cs="宋体"/>
          <w:sz w:val="32"/>
          <w:szCs w:val="32"/>
          <w:lang w:eastAsia="zh-CN"/>
        </w:rPr>
        <w:t>第五条  房屋返还时的状态</w:t>
      </w:r>
    </w:p>
    <w:p>
      <w:pPr>
        <w:rPr>
          <w:rFonts w:hint="eastAsia" w:ascii="宋体" w:hAnsi="宋体" w:eastAsia="宋体" w:cs="宋体"/>
          <w:sz w:val="32"/>
          <w:szCs w:val="32"/>
          <w:lang w:eastAsia="zh-CN"/>
        </w:rPr>
      </w:pPr>
      <w:r>
        <w:rPr>
          <w:rFonts w:hint="eastAsia" w:ascii="宋体" w:hAnsi="宋体" w:eastAsia="宋体" w:cs="宋体"/>
          <w:sz w:val="32"/>
          <w:szCs w:val="32"/>
          <w:lang w:eastAsia="zh-CN"/>
        </w:rPr>
        <w:t>5-1  除甲方同意乙方续租外，乙方应在本合同租期期满后立即返还该房屋。若在租赁期满七日内，乙方物品仍未搬走，以乙方自愿放弃论处，甲方有权全权处理。</w:t>
      </w:r>
    </w:p>
    <w:p>
      <w:pPr>
        <w:rPr>
          <w:rFonts w:hint="eastAsia" w:ascii="宋体" w:hAnsi="宋体" w:eastAsia="宋体" w:cs="宋体"/>
          <w:sz w:val="32"/>
          <w:szCs w:val="32"/>
          <w:lang w:eastAsia="zh-CN"/>
        </w:rPr>
      </w:pPr>
      <w:r>
        <w:rPr>
          <w:rFonts w:hint="eastAsia" w:ascii="宋体" w:hAnsi="宋体" w:eastAsia="宋体" w:cs="宋体"/>
          <w:sz w:val="32"/>
          <w:szCs w:val="32"/>
          <w:lang w:eastAsia="zh-CN"/>
        </w:rPr>
        <w:t>5-2  乙方返还该房屋应当符合正常使用后的状态。返还时，乙方应经甲方验收认可，并结清应当承担的费用。</w:t>
      </w:r>
    </w:p>
    <w:p>
      <w:pPr>
        <w:rPr>
          <w:rFonts w:hint="eastAsia" w:ascii="宋体" w:hAnsi="宋体" w:eastAsia="宋体" w:cs="宋体"/>
          <w:sz w:val="32"/>
          <w:szCs w:val="32"/>
          <w:lang w:eastAsia="zh-CN"/>
        </w:rPr>
      </w:pPr>
      <w:r>
        <w:rPr>
          <w:rFonts w:hint="eastAsia" w:ascii="宋体" w:hAnsi="宋体" w:eastAsia="宋体" w:cs="宋体"/>
          <w:sz w:val="32"/>
          <w:szCs w:val="32"/>
          <w:lang w:eastAsia="zh-CN"/>
        </w:rPr>
        <w:t>5-3  乙方交还房屋时，室内外装修（如地面、墙面、吊顶、门窗等）不准拆除，如确需拆除，必须恢复房屋及设备原样。否则，甲方有权向乙方追缴造成的损失。</w:t>
      </w:r>
    </w:p>
    <w:p>
      <w:pPr>
        <w:rPr>
          <w:rFonts w:hint="eastAsia" w:ascii="宋体" w:hAnsi="宋体" w:eastAsia="宋体" w:cs="宋体"/>
          <w:sz w:val="32"/>
          <w:szCs w:val="32"/>
          <w:lang w:eastAsia="zh-CN"/>
        </w:rPr>
      </w:pPr>
      <w:r>
        <w:rPr>
          <w:rFonts w:hint="eastAsia" w:ascii="宋体" w:hAnsi="宋体" w:eastAsia="宋体" w:cs="宋体"/>
          <w:sz w:val="32"/>
          <w:szCs w:val="32"/>
          <w:lang w:eastAsia="zh-CN"/>
        </w:rPr>
        <w:t>第六条  本合同的终止</w:t>
      </w:r>
    </w:p>
    <w:p>
      <w:pPr>
        <w:rPr>
          <w:rFonts w:hint="eastAsia" w:ascii="宋体" w:hAnsi="宋体" w:eastAsia="宋体" w:cs="宋体"/>
          <w:sz w:val="32"/>
          <w:szCs w:val="32"/>
          <w:lang w:eastAsia="zh-CN"/>
        </w:rPr>
      </w:pPr>
      <w:r>
        <w:rPr>
          <w:rFonts w:hint="eastAsia" w:ascii="宋体" w:hAnsi="宋体" w:eastAsia="宋体" w:cs="宋体"/>
          <w:sz w:val="32"/>
          <w:szCs w:val="32"/>
          <w:lang w:eastAsia="zh-CN"/>
        </w:rPr>
        <w:t>有下列情形之一的，本合同终止，双方互不承担责任：</w:t>
      </w:r>
    </w:p>
    <w:p>
      <w:pPr>
        <w:numPr>
          <w:ilvl w:val="0"/>
          <w:numId w:val="1"/>
        </w:numPr>
        <w:rPr>
          <w:rFonts w:hint="eastAsia" w:ascii="宋体" w:hAnsi="宋体" w:eastAsia="宋体" w:cs="宋体"/>
          <w:sz w:val="32"/>
          <w:szCs w:val="32"/>
          <w:lang w:eastAsia="zh-CN"/>
        </w:rPr>
      </w:pPr>
      <w:r>
        <w:rPr>
          <w:rFonts w:hint="eastAsia" w:ascii="宋体" w:hAnsi="宋体" w:eastAsia="宋体" w:cs="宋体"/>
          <w:sz w:val="32"/>
          <w:szCs w:val="32"/>
          <w:lang w:eastAsia="zh-CN"/>
        </w:rPr>
        <w:t>该房屋占用范围内的土地使用权提前收回的；</w:t>
      </w:r>
    </w:p>
    <w:p>
      <w:pPr>
        <w:numPr>
          <w:ilvl w:val="0"/>
          <w:numId w:val="1"/>
        </w:numPr>
        <w:rPr>
          <w:rFonts w:hint="eastAsia" w:ascii="宋体" w:hAnsi="宋体" w:eastAsia="宋体" w:cs="宋体"/>
          <w:sz w:val="32"/>
          <w:szCs w:val="32"/>
          <w:lang w:eastAsia="zh-CN"/>
        </w:rPr>
      </w:pPr>
      <w:r>
        <w:rPr>
          <w:rFonts w:hint="eastAsia" w:ascii="宋体" w:hAnsi="宋体" w:eastAsia="宋体" w:cs="宋体"/>
          <w:sz w:val="32"/>
          <w:szCs w:val="32"/>
          <w:lang w:eastAsia="zh-CN"/>
        </w:rPr>
        <w:t>该房屋因社会公共利益被依法征用的；</w:t>
      </w:r>
    </w:p>
    <w:p>
      <w:pPr>
        <w:numPr>
          <w:ilvl w:val="0"/>
          <w:numId w:val="1"/>
        </w:numPr>
        <w:ind w:left="0" w:leftChars="0" w:firstLine="0" w:firstLineChars="0"/>
        <w:rPr>
          <w:rFonts w:hint="eastAsia" w:ascii="宋体" w:hAnsi="宋体" w:eastAsia="宋体" w:cs="宋体"/>
          <w:sz w:val="32"/>
          <w:szCs w:val="32"/>
          <w:lang w:eastAsia="zh-CN"/>
        </w:rPr>
      </w:pPr>
      <w:r>
        <w:rPr>
          <w:rFonts w:hint="eastAsia" w:ascii="宋体" w:hAnsi="宋体" w:eastAsia="宋体" w:cs="宋体"/>
          <w:sz w:val="32"/>
          <w:szCs w:val="32"/>
          <w:lang w:eastAsia="zh-CN"/>
        </w:rPr>
        <w:t>该房屋因城市建设需要被依法列入房屋拆迁许可范围的；</w:t>
      </w:r>
    </w:p>
    <w:p>
      <w:pPr>
        <w:numPr>
          <w:ilvl w:val="0"/>
          <w:numId w:val="1"/>
        </w:numPr>
        <w:ind w:left="0" w:leftChars="0" w:firstLine="0" w:firstLineChars="0"/>
        <w:rPr>
          <w:rFonts w:hint="eastAsia" w:ascii="宋体" w:hAnsi="宋体" w:eastAsia="宋体" w:cs="宋体"/>
          <w:sz w:val="32"/>
          <w:szCs w:val="32"/>
          <w:lang w:eastAsia="zh-CN"/>
        </w:rPr>
      </w:pPr>
      <w:r>
        <w:rPr>
          <w:rFonts w:hint="eastAsia" w:ascii="宋体" w:hAnsi="宋体" w:eastAsia="宋体" w:cs="宋体"/>
          <w:sz w:val="32"/>
          <w:szCs w:val="32"/>
          <w:lang w:eastAsia="zh-CN"/>
        </w:rPr>
        <w:t>该房屋在租赁期间因不可抗力导致毁损、灭失的；</w:t>
      </w:r>
    </w:p>
    <w:p>
      <w:pPr>
        <w:numPr>
          <w:ilvl w:val="0"/>
          <w:numId w:val="1"/>
        </w:numPr>
        <w:ind w:left="0" w:leftChars="0" w:firstLine="0" w:firstLineChars="0"/>
        <w:rPr>
          <w:rFonts w:hint="eastAsia" w:ascii="宋体" w:hAnsi="宋体" w:eastAsia="宋体" w:cs="宋体"/>
          <w:sz w:val="32"/>
          <w:szCs w:val="32"/>
          <w:lang w:eastAsia="zh-CN"/>
        </w:rPr>
      </w:pPr>
      <w:r>
        <w:rPr>
          <w:rFonts w:hint="eastAsia" w:ascii="宋体" w:hAnsi="宋体" w:eastAsia="宋体" w:cs="宋体"/>
          <w:sz w:val="32"/>
          <w:szCs w:val="32"/>
          <w:lang w:eastAsia="zh-CN"/>
        </w:rPr>
        <w:t>该房屋因国家政策性因素提前收回的</w:t>
      </w:r>
      <w:r>
        <w:rPr>
          <w:rFonts w:hint="eastAsia" w:ascii="宋体" w:hAnsi="宋体" w:cs="宋体"/>
          <w:sz w:val="32"/>
          <w:szCs w:val="32"/>
          <w:lang w:eastAsia="zh-CN"/>
        </w:rPr>
        <w:t>；</w:t>
      </w:r>
    </w:p>
    <w:p>
      <w:pPr>
        <w:numPr>
          <w:ilvl w:val="0"/>
          <w:numId w:val="1"/>
        </w:numPr>
        <w:ind w:left="0" w:leftChars="0" w:firstLine="0" w:firstLineChars="0"/>
        <w:rPr>
          <w:rFonts w:hint="eastAsia" w:ascii="宋体" w:hAnsi="宋体" w:eastAsia="宋体" w:cs="宋体"/>
          <w:sz w:val="32"/>
          <w:szCs w:val="32"/>
          <w:lang w:eastAsia="zh-CN"/>
        </w:rPr>
      </w:pPr>
      <w:r>
        <w:rPr>
          <w:rFonts w:hint="eastAsia" w:ascii="宋体" w:hAnsi="宋体" w:eastAsia="宋体" w:cs="宋体"/>
          <w:sz w:val="32"/>
          <w:szCs w:val="32"/>
          <w:lang w:eastAsia="zh-CN"/>
        </w:rPr>
        <w:t>甲方因整体改造需要终止本合同的</w:t>
      </w:r>
      <w:r>
        <w:rPr>
          <w:rFonts w:hint="eastAsia" w:ascii="宋体" w:hAnsi="宋体" w:cs="宋体"/>
          <w:sz w:val="32"/>
          <w:szCs w:val="32"/>
          <w:lang w:eastAsia="zh-CN"/>
        </w:rPr>
        <w:t>；</w:t>
      </w:r>
    </w:p>
    <w:p>
      <w:pPr>
        <w:numPr>
          <w:ilvl w:val="0"/>
          <w:numId w:val="1"/>
        </w:numPr>
        <w:ind w:left="0" w:leftChars="0" w:firstLine="0" w:firstLineChars="0"/>
        <w:rPr>
          <w:rFonts w:hint="eastAsia" w:ascii="宋体" w:hAnsi="宋体" w:eastAsia="宋体" w:cs="宋体"/>
          <w:sz w:val="32"/>
          <w:szCs w:val="32"/>
          <w:lang w:eastAsia="zh-CN"/>
        </w:rPr>
      </w:pPr>
      <w:r>
        <w:rPr>
          <w:rFonts w:hint="eastAsia" w:ascii="宋体" w:hAnsi="宋体" w:eastAsia="宋体" w:cs="宋体"/>
          <w:sz w:val="32"/>
          <w:szCs w:val="32"/>
          <w:lang w:eastAsia="zh-CN"/>
        </w:rPr>
        <w:t>房屋存有缺陷、危及乙方安全的。</w:t>
      </w:r>
    </w:p>
    <w:p>
      <w:pPr>
        <w:numPr>
          <w:ilvl w:val="0"/>
          <w:numId w:val="0"/>
        </w:numPr>
        <w:ind w:leftChars="0"/>
        <w:rPr>
          <w:rFonts w:hint="eastAsia" w:ascii="宋体" w:hAnsi="宋体" w:eastAsia="宋体" w:cs="宋体"/>
          <w:sz w:val="32"/>
          <w:szCs w:val="32"/>
          <w:lang w:eastAsia="zh-CN"/>
        </w:rPr>
      </w:pPr>
      <w:r>
        <w:rPr>
          <w:rFonts w:hint="eastAsia" w:ascii="宋体" w:hAnsi="宋体" w:eastAsia="宋体" w:cs="宋体"/>
          <w:sz w:val="32"/>
          <w:szCs w:val="32"/>
          <w:lang w:eastAsia="zh-CN"/>
        </w:rPr>
        <w:t>第七条 违约责任</w:t>
      </w:r>
    </w:p>
    <w:p>
      <w:pPr>
        <w:rPr>
          <w:rFonts w:hint="eastAsia" w:ascii="宋体" w:hAnsi="宋体" w:eastAsia="宋体" w:cs="宋体"/>
          <w:sz w:val="32"/>
          <w:szCs w:val="32"/>
          <w:lang w:eastAsia="zh-CN"/>
        </w:rPr>
      </w:pPr>
      <w:r>
        <w:rPr>
          <w:rFonts w:hint="eastAsia" w:ascii="宋体" w:hAnsi="宋体" w:eastAsia="宋体" w:cs="宋体"/>
          <w:sz w:val="32"/>
          <w:szCs w:val="32"/>
          <w:lang w:eastAsia="zh-CN"/>
        </w:rPr>
        <w:t>7-1 有下列情形之一的，甲方可书面通知乙方解除本合同。乙方应按提前退租天数租金的2倍支付违约金。</w:t>
      </w:r>
    </w:p>
    <w:p>
      <w:pPr>
        <w:rPr>
          <w:rFonts w:hint="eastAsia" w:ascii="宋体" w:hAnsi="宋体" w:eastAsia="宋体" w:cs="宋体"/>
          <w:sz w:val="32"/>
          <w:szCs w:val="32"/>
          <w:lang w:eastAsia="zh-CN"/>
        </w:rPr>
      </w:pPr>
      <w:r>
        <w:rPr>
          <w:rFonts w:hint="eastAsia" w:ascii="宋体" w:hAnsi="宋体" w:eastAsia="宋体" w:cs="宋体"/>
          <w:sz w:val="32"/>
          <w:szCs w:val="32"/>
          <w:lang w:eastAsia="zh-CN"/>
        </w:rPr>
        <w:t>（一） 乙方擅自转租该房屋的；</w:t>
      </w:r>
    </w:p>
    <w:p>
      <w:pPr>
        <w:rPr>
          <w:rFonts w:hint="eastAsia" w:ascii="宋体" w:hAnsi="宋体" w:eastAsia="宋体" w:cs="宋体"/>
          <w:sz w:val="32"/>
          <w:szCs w:val="32"/>
          <w:lang w:eastAsia="zh-CN"/>
        </w:rPr>
      </w:pPr>
      <w:r>
        <w:rPr>
          <w:rFonts w:hint="eastAsia" w:ascii="宋体" w:hAnsi="宋体" w:eastAsia="宋体" w:cs="宋体"/>
          <w:sz w:val="32"/>
          <w:szCs w:val="32"/>
          <w:lang w:eastAsia="zh-CN"/>
        </w:rPr>
        <w:t>（二） 乙方未征得甲方同意改变房屋主体结构，影响房屋安全的；</w:t>
      </w:r>
    </w:p>
    <w:p>
      <w:pPr>
        <w:rPr>
          <w:rFonts w:hint="eastAsia" w:ascii="宋体" w:hAnsi="宋体" w:eastAsia="宋体" w:cs="宋体"/>
          <w:sz w:val="32"/>
          <w:szCs w:val="32"/>
          <w:lang w:eastAsia="zh-CN"/>
        </w:rPr>
      </w:pPr>
      <w:r>
        <w:rPr>
          <w:rFonts w:hint="eastAsia" w:ascii="宋体" w:hAnsi="宋体" w:eastAsia="宋体" w:cs="宋体"/>
          <w:sz w:val="32"/>
          <w:szCs w:val="32"/>
          <w:lang w:eastAsia="zh-CN"/>
        </w:rPr>
        <w:t>（三）乙方逾期不支付租赁费用时间超过一个月的。</w:t>
      </w:r>
    </w:p>
    <w:p>
      <w:pPr>
        <w:rPr>
          <w:rFonts w:hint="eastAsia" w:ascii="宋体" w:hAnsi="宋体" w:eastAsia="宋体" w:cs="宋体"/>
          <w:sz w:val="32"/>
          <w:szCs w:val="32"/>
          <w:lang w:eastAsia="zh-CN"/>
        </w:rPr>
      </w:pPr>
      <w:r>
        <w:rPr>
          <w:rFonts w:hint="eastAsia" w:ascii="宋体" w:hAnsi="宋体" w:eastAsia="宋体" w:cs="宋体"/>
          <w:sz w:val="32"/>
          <w:szCs w:val="32"/>
          <w:lang w:eastAsia="zh-CN"/>
        </w:rPr>
        <w:t>7-2  非本合同规定的情况，一方擅自解除本合同，提前收回或退租该房屋的，应按提前收回或退租天数租金的2倍向另一方支付违约金。</w:t>
      </w:r>
    </w:p>
    <w:p>
      <w:pPr>
        <w:rPr>
          <w:rFonts w:hint="eastAsia" w:ascii="宋体" w:hAnsi="宋体" w:eastAsia="宋体" w:cs="宋体"/>
          <w:sz w:val="32"/>
          <w:szCs w:val="32"/>
          <w:lang w:eastAsia="zh-CN"/>
        </w:rPr>
      </w:pPr>
      <w:r>
        <w:rPr>
          <w:rFonts w:hint="eastAsia" w:ascii="宋体" w:hAnsi="宋体" w:eastAsia="宋体" w:cs="宋体"/>
          <w:sz w:val="32"/>
          <w:szCs w:val="32"/>
          <w:lang w:eastAsia="zh-CN"/>
        </w:rPr>
        <w:t>第八条  其他条款</w:t>
      </w:r>
    </w:p>
    <w:p>
      <w:pPr>
        <w:rPr>
          <w:rFonts w:hint="eastAsia" w:ascii="宋体" w:hAnsi="宋体" w:eastAsia="宋体" w:cs="宋体"/>
          <w:sz w:val="32"/>
          <w:szCs w:val="32"/>
          <w:lang w:eastAsia="zh-CN"/>
        </w:rPr>
      </w:pPr>
      <w:r>
        <w:rPr>
          <w:rFonts w:hint="eastAsia" w:ascii="宋体" w:hAnsi="宋体" w:eastAsia="宋体" w:cs="宋体"/>
          <w:sz w:val="32"/>
          <w:szCs w:val="32"/>
          <w:lang w:eastAsia="zh-CN"/>
        </w:rPr>
        <w:t>8-1  租约期满，乙方继续租赁，需提前一个月书面通知甲方，双方另行签订租赁合同。</w:t>
      </w:r>
    </w:p>
    <w:p>
      <w:pPr>
        <w:rPr>
          <w:rFonts w:hint="eastAsia" w:ascii="宋体" w:hAnsi="宋体" w:eastAsia="宋体" w:cs="宋体"/>
          <w:sz w:val="32"/>
          <w:szCs w:val="32"/>
          <w:lang w:eastAsia="zh-CN"/>
        </w:rPr>
      </w:pPr>
      <w:r>
        <w:rPr>
          <w:rFonts w:hint="eastAsia" w:ascii="宋体" w:hAnsi="宋体" w:eastAsia="宋体" w:cs="宋体"/>
          <w:sz w:val="32"/>
          <w:szCs w:val="32"/>
          <w:lang w:eastAsia="zh-CN"/>
        </w:rPr>
        <w:t>8-2  租赁期间，乙方自觉遵守活动中心的各项规章制度，服从活动中心的管理，作好安全防范工作，完善防火防盗措施，否则责任自负。若乙方有违犯行为，甲方有权采取各种措施，直至终止租赁合同。</w:t>
      </w:r>
    </w:p>
    <w:p>
      <w:pPr>
        <w:rPr>
          <w:rFonts w:hint="eastAsia" w:ascii="宋体" w:hAnsi="宋体" w:eastAsia="宋体" w:cs="宋体"/>
          <w:sz w:val="32"/>
          <w:szCs w:val="32"/>
          <w:lang w:eastAsia="zh-CN"/>
        </w:rPr>
      </w:pPr>
      <w:r>
        <w:rPr>
          <w:rFonts w:hint="eastAsia" w:ascii="宋体" w:hAnsi="宋体" w:eastAsia="宋体" w:cs="宋体"/>
          <w:sz w:val="32"/>
          <w:szCs w:val="32"/>
          <w:lang w:eastAsia="zh-CN"/>
        </w:rPr>
        <w:t>8-3  本合同如发生纠纷，甲乙双方应友好协商解决。协商不成时，由出租方所在地法院管辖。</w:t>
      </w:r>
    </w:p>
    <w:p>
      <w:pPr>
        <w:rPr>
          <w:rFonts w:hint="eastAsia" w:ascii="宋体" w:hAnsi="宋体" w:eastAsia="宋体" w:cs="宋体"/>
          <w:sz w:val="32"/>
          <w:szCs w:val="32"/>
          <w:lang w:eastAsia="zh-CN"/>
        </w:rPr>
      </w:pPr>
      <w:r>
        <w:rPr>
          <w:rFonts w:hint="eastAsia" w:ascii="宋体" w:hAnsi="宋体" w:eastAsia="宋体" w:cs="宋体"/>
          <w:sz w:val="32"/>
          <w:szCs w:val="32"/>
          <w:lang w:eastAsia="zh-CN"/>
        </w:rPr>
        <w:t>8-4  如有未尽事宜，须经双方协商解决。</w:t>
      </w:r>
    </w:p>
    <w:p>
      <w:pPr>
        <w:rPr>
          <w:rFonts w:hint="eastAsia" w:ascii="宋体" w:hAnsi="宋体" w:eastAsia="宋体" w:cs="宋体"/>
          <w:sz w:val="32"/>
          <w:szCs w:val="32"/>
          <w:lang w:eastAsia="zh-CN"/>
        </w:rPr>
      </w:pPr>
      <w:r>
        <w:rPr>
          <w:rFonts w:hint="eastAsia" w:ascii="宋体" w:hAnsi="宋体" w:eastAsia="宋体" w:cs="宋体"/>
          <w:sz w:val="32"/>
          <w:szCs w:val="32"/>
          <w:lang w:eastAsia="zh-CN"/>
        </w:rPr>
        <w:t>8-5  本合同一式六份，甲乙双方各执叁份。自双方签字盖章之日起生效。</w:t>
      </w:r>
    </w:p>
    <w:p>
      <w:pPr>
        <w:rPr>
          <w:rFonts w:hint="eastAsia" w:ascii="宋体" w:hAnsi="宋体" w:eastAsia="宋体" w:cs="宋体"/>
          <w:sz w:val="32"/>
          <w:szCs w:val="32"/>
          <w:lang w:eastAsia="zh-CN"/>
        </w:rPr>
      </w:pPr>
    </w:p>
    <w:p>
      <w:pPr>
        <w:rPr>
          <w:rFonts w:hint="eastAsia" w:ascii="宋体" w:hAnsi="宋体" w:eastAsia="宋体" w:cs="宋体"/>
          <w:sz w:val="32"/>
          <w:szCs w:val="32"/>
          <w:lang w:eastAsia="zh-CN"/>
        </w:rPr>
      </w:pPr>
    </w:p>
    <w:p>
      <w:pPr>
        <w:rPr>
          <w:rFonts w:hint="eastAsia" w:ascii="宋体" w:hAnsi="宋体" w:eastAsia="宋体" w:cs="宋体"/>
          <w:sz w:val="32"/>
          <w:szCs w:val="32"/>
          <w:lang w:eastAsia="zh-CN"/>
        </w:rPr>
      </w:pPr>
    </w:p>
    <w:p>
      <w:pPr>
        <w:rPr>
          <w:rFonts w:hint="eastAsia" w:ascii="宋体" w:hAnsi="宋体" w:eastAsia="宋体" w:cs="宋体"/>
          <w:sz w:val="32"/>
          <w:szCs w:val="32"/>
          <w:lang w:eastAsia="zh-CN"/>
        </w:rPr>
      </w:pPr>
    </w:p>
    <w:p>
      <w:pPr>
        <w:rPr>
          <w:rFonts w:hint="eastAsia" w:ascii="宋体" w:hAnsi="宋体" w:eastAsia="宋体" w:cs="宋体"/>
          <w:sz w:val="32"/>
          <w:szCs w:val="32"/>
          <w:lang w:eastAsia="zh-CN"/>
        </w:rPr>
      </w:pPr>
    </w:p>
    <w:p>
      <w:pPr>
        <w:rPr>
          <w:rFonts w:hint="eastAsia" w:ascii="宋体" w:hAnsi="宋体" w:eastAsia="宋体" w:cs="宋体"/>
          <w:sz w:val="32"/>
          <w:szCs w:val="32"/>
          <w:lang w:eastAsia="zh-CN"/>
        </w:rPr>
      </w:pPr>
    </w:p>
    <w:p>
      <w:pPr>
        <w:rPr>
          <w:rFonts w:hint="eastAsia" w:ascii="宋体" w:hAnsi="宋体" w:cs="宋体"/>
          <w:sz w:val="32"/>
          <w:szCs w:val="32"/>
          <w:lang w:val="en-US" w:eastAsia="zh-CN"/>
        </w:rPr>
      </w:pPr>
      <w:r>
        <w:rPr>
          <w:rFonts w:hint="eastAsia" w:ascii="宋体" w:hAnsi="宋体" w:eastAsia="宋体" w:cs="宋体"/>
          <w:sz w:val="32"/>
          <w:szCs w:val="32"/>
          <w:lang w:eastAsia="zh-CN"/>
        </w:rPr>
        <w:t>甲方（章）：</w:t>
      </w:r>
      <w:r>
        <w:rPr>
          <w:rFonts w:hint="eastAsia" w:ascii="宋体" w:hAnsi="宋体" w:cs="宋体"/>
          <w:sz w:val="32"/>
          <w:szCs w:val="32"/>
          <w:lang w:val="en-US" w:eastAsia="zh-CN"/>
        </w:rPr>
        <w:t xml:space="preserve">                       </w:t>
      </w:r>
      <w:r>
        <w:rPr>
          <w:rFonts w:hint="eastAsia" w:ascii="宋体" w:hAnsi="宋体" w:eastAsia="宋体" w:cs="宋体"/>
          <w:sz w:val="32"/>
          <w:szCs w:val="32"/>
          <w:lang w:eastAsia="zh-CN"/>
        </w:rPr>
        <w:t>乙方（章）</w:t>
      </w:r>
    </w:p>
    <w:p>
      <w:pPr>
        <w:rPr>
          <w:rFonts w:hint="eastAsia" w:ascii="宋体" w:hAnsi="宋体" w:cs="宋体"/>
          <w:sz w:val="32"/>
          <w:szCs w:val="32"/>
          <w:lang w:val="en-US" w:eastAsia="zh-CN"/>
        </w:rPr>
      </w:pPr>
    </w:p>
    <w:p>
      <w:pPr>
        <w:rPr>
          <w:rFonts w:hint="eastAsia" w:ascii="宋体" w:hAnsi="宋体" w:cs="宋体"/>
          <w:sz w:val="32"/>
          <w:szCs w:val="32"/>
          <w:lang w:val="en-US" w:eastAsia="zh-CN"/>
        </w:rPr>
      </w:pPr>
      <w:r>
        <w:rPr>
          <w:rFonts w:hint="eastAsia" w:ascii="宋体" w:hAnsi="宋体" w:cs="宋体"/>
          <w:sz w:val="32"/>
          <w:szCs w:val="32"/>
          <w:lang w:val="en-US" w:eastAsia="zh-CN"/>
        </w:rPr>
        <w:t xml:space="preserve">                 </w:t>
      </w:r>
    </w:p>
    <w:p>
      <w:pPr>
        <w:rPr>
          <w:rFonts w:hint="default" w:ascii="宋体" w:hAnsi="宋体" w:eastAsia="宋体" w:cs="宋体"/>
          <w:sz w:val="32"/>
          <w:szCs w:val="32"/>
          <w:lang w:val="en-US" w:eastAsia="zh-CN"/>
        </w:rPr>
      </w:pPr>
      <w:r>
        <w:rPr>
          <w:rFonts w:hint="eastAsia" w:ascii="宋体" w:hAnsi="宋体" w:eastAsia="宋体" w:cs="宋体"/>
          <w:sz w:val="32"/>
          <w:szCs w:val="32"/>
          <w:lang w:eastAsia="zh-CN"/>
        </w:rPr>
        <w:t>甲方负责人（签章）</w:t>
      </w:r>
      <w:r>
        <w:rPr>
          <w:rFonts w:hint="eastAsia" w:ascii="宋体" w:hAnsi="宋体" w:cs="宋体"/>
          <w:sz w:val="32"/>
          <w:szCs w:val="32"/>
          <w:lang w:val="en-US" w:eastAsia="zh-CN"/>
        </w:rPr>
        <w:t xml:space="preserve">                </w:t>
      </w:r>
      <w:r>
        <w:rPr>
          <w:rFonts w:hint="eastAsia" w:ascii="宋体" w:hAnsi="宋体" w:eastAsia="宋体" w:cs="宋体"/>
          <w:sz w:val="32"/>
          <w:szCs w:val="32"/>
          <w:lang w:eastAsia="zh-CN"/>
        </w:rPr>
        <w:t>乙方负责人（签章）</w:t>
      </w:r>
      <w:r>
        <w:rPr>
          <w:rFonts w:hint="eastAsia" w:ascii="宋体" w:hAnsi="宋体" w:cs="宋体"/>
          <w:sz w:val="32"/>
          <w:szCs w:val="32"/>
          <w:lang w:val="en-US" w:eastAsia="zh-CN"/>
        </w:rPr>
        <w:t xml:space="preserve">  </w:t>
      </w:r>
    </w:p>
    <w:p>
      <w:pPr>
        <w:rPr>
          <w:rFonts w:hint="default" w:ascii="宋体" w:hAnsi="宋体" w:eastAsia="宋体" w:cs="宋体"/>
          <w:sz w:val="32"/>
          <w:szCs w:val="32"/>
          <w:lang w:val="en-US" w:eastAsia="zh-CN"/>
        </w:rPr>
      </w:pPr>
    </w:p>
    <w:p>
      <w:pPr>
        <w:adjustRightInd w:val="0"/>
        <w:snapToGrid w:val="0"/>
        <w:spacing w:line="312" w:lineRule="auto"/>
        <w:ind w:firstLine="4480" w:firstLineChars="1400"/>
        <w:rPr>
          <w:rFonts w:hint="eastAsia" w:ascii="仿宋_GB2312" w:hAnsi="宋体" w:eastAsia="仿宋_GB2312"/>
          <w:sz w:val="32"/>
          <w:szCs w:val="32"/>
        </w:rPr>
      </w:pPr>
    </w:p>
    <w:p>
      <w:pPr>
        <w:adjustRightInd w:val="0"/>
        <w:snapToGrid w:val="0"/>
        <w:spacing w:line="312" w:lineRule="auto"/>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电话：                            电话：</w:t>
      </w:r>
    </w:p>
    <w:p>
      <w:pPr>
        <w:adjustRightInd w:val="0"/>
        <w:snapToGrid w:val="0"/>
        <w:spacing w:line="312" w:lineRule="auto"/>
        <w:ind w:firstLine="4480" w:firstLineChars="1400"/>
        <w:rPr>
          <w:rFonts w:hint="eastAsia" w:ascii="仿宋_GB2312" w:hAnsi="宋体" w:eastAsia="仿宋_GB2312"/>
          <w:sz w:val="32"/>
          <w:szCs w:val="32"/>
        </w:rPr>
      </w:pPr>
    </w:p>
    <w:p>
      <w:pPr>
        <w:adjustRightInd w:val="0"/>
        <w:snapToGrid w:val="0"/>
        <w:spacing w:line="312" w:lineRule="auto"/>
        <w:ind w:firstLine="4480" w:firstLineChars="1400"/>
        <w:rPr>
          <w:rFonts w:hint="eastAsia" w:ascii="仿宋_GB2312" w:hAnsi="宋体" w:eastAsia="仿宋_GB2312"/>
          <w:sz w:val="32"/>
          <w:szCs w:val="32"/>
        </w:rPr>
      </w:pPr>
    </w:p>
    <w:p>
      <w:pPr>
        <w:adjustRightInd w:val="0"/>
        <w:snapToGrid w:val="0"/>
        <w:spacing w:line="312" w:lineRule="auto"/>
        <w:ind w:firstLine="4480" w:firstLineChars="1400"/>
        <w:rPr>
          <w:rFonts w:hint="eastAsia" w:ascii="仿宋_GB2312" w:hAnsi="宋体" w:eastAsia="仿宋_GB2312"/>
          <w:sz w:val="32"/>
          <w:szCs w:val="32"/>
        </w:rPr>
      </w:pPr>
    </w:p>
    <w:p>
      <w:pPr>
        <w:adjustRightInd w:val="0"/>
        <w:snapToGrid w:val="0"/>
        <w:spacing w:line="312" w:lineRule="auto"/>
        <w:ind w:firstLine="4480" w:firstLineChars="1400"/>
        <w:rPr>
          <w:rFonts w:hint="eastAsia" w:ascii="仿宋_GB2312" w:hAnsi="宋体" w:eastAsia="仿宋_GB2312"/>
          <w:sz w:val="32"/>
          <w:szCs w:val="32"/>
        </w:rPr>
      </w:pPr>
    </w:p>
    <w:p>
      <w:pPr>
        <w:adjustRightInd w:val="0"/>
        <w:snapToGrid w:val="0"/>
        <w:spacing w:line="312" w:lineRule="auto"/>
        <w:ind w:firstLine="5440" w:firstLineChars="1700"/>
        <w:rPr>
          <w:rFonts w:hint="default" w:ascii="仿宋_GB2312" w:hAnsi="宋体" w:eastAsia="仿宋_GB2312"/>
          <w:sz w:val="32"/>
          <w:szCs w:val="32"/>
          <w:lang w:val="en-US" w:eastAsia="zh-CN"/>
        </w:rPr>
      </w:pPr>
      <w:r>
        <w:rPr>
          <w:rFonts w:hint="eastAsia" w:ascii="仿宋_GB2312" w:hAnsi="宋体" w:eastAsia="仿宋_GB2312"/>
          <w:sz w:val="32"/>
          <w:szCs w:val="32"/>
          <w:lang w:val="en-US" w:eastAsia="zh-CN"/>
        </w:rPr>
        <w:t>签约时间：</w:t>
      </w:r>
    </w:p>
    <w:sectPr>
      <w:footerReference r:id="rId3" w:type="default"/>
      <w:footerReference r:id="rId4" w:type="even"/>
      <w:pgSz w:w="11906" w:h="16838"/>
      <w:pgMar w:top="1440" w:right="1800" w:bottom="1440" w:left="1800"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9"/>
      </w:rPr>
    </w:pPr>
    <w:r>
      <w:rPr>
        <w:rStyle w:val="9"/>
      </w:rPr>
      <w:fldChar w:fldCharType="begin"/>
    </w:r>
    <w:r>
      <w:rPr>
        <w:rStyle w:val="9"/>
      </w:rPr>
      <w:instrText xml:space="preserve">PAGE  </w:instrText>
    </w:r>
    <w:r>
      <w:rPr>
        <w:rStyle w:val="9"/>
      </w:rPr>
      <w:fldChar w:fldCharType="separate"/>
    </w:r>
    <w:r>
      <w:rPr>
        <w:rStyle w:val="9"/>
      </w:rPr>
      <w:t>2</w:t>
    </w:r>
    <w:r>
      <w:rPr>
        <w:rStyle w:val="9"/>
      </w:rPr>
      <w:fldChar w:fldCharType="end"/>
    </w:r>
  </w:p>
  <w:p>
    <w:pPr>
      <w:pStyle w:val="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9"/>
      </w:rPr>
    </w:pPr>
    <w:r>
      <w:rPr>
        <w:rStyle w:val="9"/>
      </w:rPr>
      <w:fldChar w:fldCharType="begin"/>
    </w:r>
    <w:r>
      <w:rPr>
        <w:rStyle w:val="9"/>
      </w:rPr>
      <w:instrText xml:space="preserve">PAGE  </w:instrText>
    </w:r>
    <w:r>
      <w:rPr>
        <w:rStyle w:val="9"/>
      </w:rPr>
      <w:fldChar w:fldCharType="end"/>
    </w:r>
  </w:p>
  <w:p>
    <w:pPr>
      <w:pStyle w:val="5"/>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9391D6C"/>
    <w:multiLevelType w:val="singleLevel"/>
    <w:tmpl w:val="19391D6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DJiYTg3ODkxNDM4MTNhNTU1NGUyNjk4NjZjNDBhNjcifQ=="/>
  </w:docVars>
  <w:rsids>
    <w:rsidRoot w:val="00390311"/>
    <w:rsid w:val="00002912"/>
    <w:rsid w:val="0034666E"/>
    <w:rsid w:val="00390311"/>
    <w:rsid w:val="008B62AD"/>
    <w:rsid w:val="008D5E50"/>
    <w:rsid w:val="008F5B8C"/>
    <w:rsid w:val="009405A6"/>
    <w:rsid w:val="009F0214"/>
    <w:rsid w:val="00AE2280"/>
    <w:rsid w:val="00FC5A9B"/>
    <w:rsid w:val="02B01361"/>
    <w:rsid w:val="03343D40"/>
    <w:rsid w:val="19620090"/>
    <w:rsid w:val="1F132C50"/>
    <w:rsid w:val="27AE3812"/>
    <w:rsid w:val="29D05CC2"/>
    <w:rsid w:val="2D052F0F"/>
    <w:rsid w:val="376C4B50"/>
    <w:rsid w:val="3C8C2BDB"/>
    <w:rsid w:val="46003033"/>
    <w:rsid w:val="4C6436D1"/>
    <w:rsid w:val="539402A5"/>
    <w:rsid w:val="55DA73FC"/>
    <w:rsid w:val="578441A9"/>
    <w:rsid w:val="5DFA4B9E"/>
    <w:rsid w:val="62054864"/>
    <w:rsid w:val="63D95197"/>
    <w:rsid w:val="68EF2D67"/>
    <w:rsid w:val="76DD66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adjustRightInd w:val="0"/>
      <w:ind w:firstLine="562"/>
    </w:pPr>
    <w:rPr>
      <w:rFonts w:hint="eastAsia" w:ascii="仿宋_GB2312" w:eastAsia="仿宋_GB2312"/>
      <w:bCs/>
      <w:kern w:val="0"/>
      <w:sz w:val="32"/>
      <w:szCs w:val="20"/>
    </w:rPr>
  </w:style>
  <w:style w:type="paragraph" w:styleId="3">
    <w:name w:val="Body Text Indent 2"/>
    <w:basedOn w:val="1"/>
    <w:uiPriority w:val="0"/>
    <w:pPr>
      <w:snapToGrid w:val="0"/>
      <w:spacing w:line="312" w:lineRule="auto"/>
      <w:ind w:firstLine="640" w:firstLineChars="200"/>
    </w:pPr>
    <w:rPr>
      <w:rFonts w:ascii="仿宋_GB2312" w:hAnsi="宋体" w:eastAsia="仿宋_GB2312"/>
      <w:bCs/>
      <w:sz w:val="32"/>
      <w:szCs w:val="32"/>
    </w:rPr>
  </w:style>
  <w:style w:type="paragraph" w:styleId="4">
    <w:name w:val="Balloon Text"/>
    <w:basedOn w:val="1"/>
    <w:semiHidden/>
    <w:qFormat/>
    <w:uiPriority w:val="0"/>
    <w:rPr>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Body Text Indent 3"/>
    <w:basedOn w:val="1"/>
    <w:qFormat/>
    <w:uiPriority w:val="0"/>
    <w:pPr>
      <w:snapToGrid w:val="0"/>
      <w:spacing w:line="312" w:lineRule="auto"/>
      <w:ind w:left="-4" w:leftChars="-2" w:firstLine="560" w:firstLineChars="200"/>
    </w:pPr>
    <w:rPr>
      <w:rFonts w:ascii="仿宋_GB2312" w:eastAsia="仿宋_GB2312"/>
      <w:sz w:val="28"/>
      <w:szCs w:val="20"/>
    </w:rPr>
  </w:style>
  <w:style w:type="character" w:styleId="9">
    <w:name w:val="page number"/>
    <w:qFormat/>
    <w:uiPriority w:val="0"/>
  </w:style>
  <w:style w:type="paragraph" w:customStyle="1" w:styleId="10">
    <w:name w:val="_Style 20"/>
    <w:basedOn w:val="1"/>
    <w:next w:val="2"/>
    <w:qFormat/>
    <w:uiPriority w:val="0"/>
    <w:pPr>
      <w:adjustRightInd w:val="0"/>
      <w:ind w:firstLine="562"/>
    </w:pPr>
    <w:rPr>
      <w:rFonts w:hint="eastAsia" w:ascii="仿宋_GB2312" w:eastAsia="仿宋_GB2312"/>
      <w:bCs/>
      <w:kern w:val="0"/>
      <w:sz w:val="32"/>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sdlxcq</Company>
  <Pages>6</Pages>
  <Words>244</Words>
  <Characters>1391</Characters>
  <Lines>11</Lines>
  <Paragraphs>3</Paragraphs>
  <TotalTime>5</TotalTime>
  <ScaleCrop>false</ScaleCrop>
  <LinksUpToDate>false</LinksUpToDate>
  <CharactersWithSpaces>1632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2023-02-01T03:33:00Z</dcterms:created>
  <dc:creator>wangli</dc:creator>
  <cp:lastModifiedBy>^oo^吕尛胖ゞ</cp:lastModifiedBy>
  <cp:lastPrinted>2007-08-24T06:33:00Z</cp:lastPrinted>
  <dcterms:modified xsi:type="dcterms:W3CDTF">2023-02-02T01:27:54Z</dcterms:modified>
  <dc:title>产权交易合同</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86F6C157A9FF4E65A4421CAD6FF53255</vt:lpwstr>
  </property>
</Properties>
</file>