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12D821">
      <w:pPr>
        <w:ind w:right="140"/>
        <w:rPr>
          <w:rFonts w:ascii="仿宋" w:hAnsi="仿宋" w:eastAsia="仿宋"/>
          <w:sz w:val="28"/>
          <w:szCs w:val="28"/>
        </w:rPr>
      </w:pPr>
    </w:p>
    <w:p w14:paraId="20E0B0A8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现场踏勘</w:t>
      </w:r>
      <w:r>
        <w:rPr>
          <w:rFonts w:hint="eastAsia" w:ascii="宋体" w:hAnsi="宋体"/>
          <w:b/>
          <w:sz w:val="36"/>
          <w:szCs w:val="36"/>
        </w:rPr>
        <w:t>确认书</w:t>
      </w:r>
    </w:p>
    <w:p w14:paraId="7C3C6119">
      <w:pPr>
        <w:jc w:val="center"/>
        <w:rPr>
          <w:rFonts w:ascii="宋体" w:hAnsi="宋体"/>
          <w:b/>
          <w:sz w:val="24"/>
        </w:rPr>
      </w:pPr>
    </w:p>
    <w:p w14:paraId="7F60A7B9">
      <w:pPr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山东产权交易中心，山东省财欣行政事业资产管理有限公司：</w:t>
      </w:r>
    </w:p>
    <w:p w14:paraId="302EC9A8">
      <w:pPr>
        <w:spacing w:line="360" w:lineRule="auto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就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>山东省泰安市虎山路35号五马沿街楼1楼东第3、4间3年使用权</w:t>
      </w:r>
      <w:r>
        <w:rPr>
          <w:rFonts w:hint="eastAsia" w:ascii="宋体" w:hAnsi="宋体"/>
          <w:bCs/>
          <w:sz w:val="28"/>
          <w:szCs w:val="28"/>
        </w:rPr>
        <w:t>项目挂牌转让一事，本公司（本人）已前往现场进行实地勘察。</w:t>
      </w:r>
    </w:p>
    <w:p w14:paraId="11FEBF42">
      <w:pPr>
        <w:spacing w:line="360" w:lineRule="auto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经勘察，本公司（本人）确认如下：</w:t>
      </w:r>
    </w:p>
    <w:p w14:paraId="2A750135">
      <w:pPr>
        <w:spacing w:line="360" w:lineRule="auto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一、本公司（本人）对本次资产实际转让范围</w:t>
      </w:r>
      <w:bookmarkStart w:id="0" w:name="_GoBack"/>
      <w:bookmarkEnd w:id="0"/>
      <w:r>
        <w:rPr>
          <w:rFonts w:hint="eastAsia" w:ascii="宋体" w:hAnsi="宋体"/>
          <w:bCs/>
          <w:sz w:val="28"/>
          <w:szCs w:val="28"/>
        </w:rPr>
        <w:t>和内容及相对应的实物已进行了核对且并确认无误；对所有转让标的的范围、现状、瑕疵、地理位置以及周边环境等各种情况均已经充分了解。</w:t>
      </w:r>
    </w:p>
    <w:p w14:paraId="21D85E53">
      <w:pPr>
        <w:spacing w:line="360" w:lineRule="auto"/>
        <w:ind w:firstLine="560" w:firstLineChars="2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二、本公司（本人）确认转让方已充分履行了告知义务。完全认可标的各方面的状况，自愿接受转让标的全部现状及瑕疵，并愿承担一切责任与风险。</w:t>
      </w:r>
    </w:p>
    <w:p w14:paraId="615C12EE">
      <w:pPr>
        <w:spacing w:line="360" w:lineRule="auto"/>
        <w:ind w:firstLine="560" w:firstLineChars="200"/>
        <w:rPr>
          <w:rFonts w:ascii="宋体" w:hAnsi="宋体"/>
          <w:bCs/>
          <w:sz w:val="28"/>
          <w:szCs w:val="28"/>
        </w:rPr>
      </w:pPr>
    </w:p>
    <w:p w14:paraId="5324C9CA">
      <w:pPr>
        <w:spacing w:line="360" w:lineRule="auto"/>
        <w:ind w:firstLine="2660" w:firstLineChars="95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 xml:space="preserve">意向受让方（踏勘人）（盖章）： </w:t>
      </w:r>
    </w:p>
    <w:p w14:paraId="32424EA7">
      <w:pPr>
        <w:spacing w:line="360" w:lineRule="auto"/>
        <w:ind w:firstLine="2660" w:firstLineChars="95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授权代表人（签字）：</w:t>
      </w:r>
    </w:p>
    <w:p w14:paraId="77BCD4DE">
      <w:pPr>
        <w:spacing w:line="360" w:lineRule="auto"/>
        <w:ind w:firstLine="560" w:firstLineChars="200"/>
        <w:rPr>
          <w:rFonts w:ascii="宋体" w:hAnsi="宋体"/>
          <w:bCs/>
          <w:sz w:val="28"/>
          <w:szCs w:val="28"/>
        </w:rPr>
      </w:pPr>
    </w:p>
    <w:p w14:paraId="3F633E87">
      <w:pPr>
        <w:spacing w:line="360" w:lineRule="auto"/>
        <w:ind w:firstLine="5880" w:firstLineChars="210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年    月   日</w:t>
      </w:r>
    </w:p>
    <w:p w14:paraId="757EF0E5">
      <w:pPr>
        <w:ind w:right="140" w:firstLine="708" w:firstLineChars="253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4991"/>
    <w:rsid w:val="00075D3D"/>
    <w:rsid w:val="000B3248"/>
    <w:rsid w:val="00172A27"/>
    <w:rsid w:val="00201358"/>
    <w:rsid w:val="002A1395"/>
    <w:rsid w:val="002B66C5"/>
    <w:rsid w:val="002C54EB"/>
    <w:rsid w:val="002E7B92"/>
    <w:rsid w:val="002F5D01"/>
    <w:rsid w:val="003B7237"/>
    <w:rsid w:val="00410A1A"/>
    <w:rsid w:val="00435280"/>
    <w:rsid w:val="0044576B"/>
    <w:rsid w:val="004C7960"/>
    <w:rsid w:val="005B344A"/>
    <w:rsid w:val="005C76D0"/>
    <w:rsid w:val="00664CCE"/>
    <w:rsid w:val="00721B57"/>
    <w:rsid w:val="00771A53"/>
    <w:rsid w:val="00831675"/>
    <w:rsid w:val="008D68AF"/>
    <w:rsid w:val="009A4E8B"/>
    <w:rsid w:val="009C2FE0"/>
    <w:rsid w:val="00A77AF8"/>
    <w:rsid w:val="00AF5D7B"/>
    <w:rsid w:val="00B35098"/>
    <w:rsid w:val="00B52C90"/>
    <w:rsid w:val="00B90F41"/>
    <w:rsid w:val="00CF6BED"/>
    <w:rsid w:val="00D3688F"/>
    <w:rsid w:val="00DF32D1"/>
    <w:rsid w:val="00E2220F"/>
    <w:rsid w:val="00E669B5"/>
    <w:rsid w:val="00E86232"/>
    <w:rsid w:val="00EB0330"/>
    <w:rsid w:val="00F2474C"/>
    <w:rsid w:val="00F31311"/>
    <w:rsid w:val="00F327CA"/>
    <w:rsid w:val="112A4803"/>
    <w:rsid w:val="12AD7E6E"/>
    <w:rsid w:val="12EC5918"/>
    <w:rsid w:val="1460331B"/>
    <w:rsid w:val="1EA005EB"/>
    <w:rsid w:val="22485E62"/>
    <w:rsid w:val="33BA29D7"/>
    <w:rsid w:val="3E8A38E6"/>
    <w:rsid w:val="473923B8"/>
    <w:rsid w:val="5827145D"/>
    <w:rsid w:val="588B7C1D"/>
    <w:rsid w:val="61417CB5"/>
    <w:rsid w:val="69967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alloon Text"/>
    <w:basedOn w:val="1"/>
    <w:link w:val="9"/>
    <w:qFormat/>
    <w:uiPriority w:val="0"/>
    <w:rPr>
      <w:sz w:val="18"/>
      <w:szCs w:val="18"/>
      <w:lang w:val="zh-CN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styleId="8">
    <w:name w:val="page number"/>
    <w:basedOn w:val="7"/>
    <w:qFormat/>
    <w:uiPriority w:val="0"/>
    <w:rPr>
      <w:rFonts w:eastAsia="宋体"/>
      <w:kern w:val="2"/>
      <w:sz w:val="24"/>
      <w:lang w:val="en-US" w:eastAsia="zh-CN"/>
    </w:r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paragraph" w:customStyle="1" w:styleId="12">
    <w:name w:val="_Style 7"/>
    <w:basedOn w:val="1"/>
    <w:qFormat/>
    <w:uiPriority w:val="0"/>
    <w:rPr>
      <w:sz w:val="24"/>
    </w:rPr>
  </w:style>
  <w:style w:type="paragraph" w:customStyle="1" w:styleId="13">
    <w:name w:val="正文表格"/>
    <w:basedOn w:val="1"/>
    <w:qFormat/>
    <w:uiPriority w:val="0"/>
    <w:pPr>
      <w:spacing w:before="60" w:after="6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287</Words>
  <Characters>289</Characters>
  <Lines>2</Lines>
  <Paragraphs>1</Paragraphs>
  <TotalTime>23</TotalTime>
  <ScaleCrop>false</ScaleCrop>
  <LinksUpToDate>false</LinksUpToDate>
  <CharactersWithSpaces>297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2021-11-11T06:29:00Z</dcterms:created>
  <dc:creator>陈小蕾</dc:creator>
  <cp:lastModifiedBy>ら起點￠永遠</cp:lastModifiedBy>
  <cp:lastPrinted>2026-03-12T03:22:00Z</cp:lastPrinted>
  <dcterms:modified xsi:type="dcterms:W3CDTF">2026-08-20T08:06:10Z</dcterms:modified>
  <dc:title>现场考察纪律要求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632C1540BE25488F8DD3082E7979136D_13</vt:lpwstr>
  </property>
  <property fmtid="{D5CDD505-2E9C-101B-9397-08002B2CF9AE}" pid="4" name="KSOTemplateDocerSaveRecord">
    <vt:lpwstr>eyJoZGlkIjoiNmYxOWY0ZTI4ZWNhMmYzZTQxMjBiYzljZjU0YjNkZTEiLCJ1c2VySWQiOiIxNDI0OTIxNzg2In0=</vt:lpwstr>
  </property>
</Properties>
</file>