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专项资产（HY-202412）</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spacing w:line="360" w:lineRule="exact"/>
        <w:ind w:right="-199" w:rightChars="-95" w:firstLine="420" w:firstLineChars="200"/>
        <w:rPr>
          <w:rFonts w:hint="eastAsia" w:ascii="宋体" w:hAnsi="宋体" w:eastAsia="宋体" w:cs="Times New Roman"/>
          <w:color w:val="0000FF"/>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w:t>
      </w:r>
      <w:r>
        <w:rPr>
          <w:rFonts w:hint="eastAsia" w:ascii="宋体" w:hAnsi="宋体" w:eastAsia="宋体" w:cs="Times New Roman"/>
          <w:color w:val="auto"/>
          <w:szCs w:val="21"/>
          <w:highlight w:val="none"/>
          <w:lang w:val="en-US" w:eastAsia="zh-CN"/>
        </w:rPr>
        <w:t>交易额的5%交纳</w:t>
      </w:r>
      <w:bookmarkStart w:id="0" w:name="_GoBack"/>
      <w:bookmarkEnd w:id="0"/>
      <w:r>
        <w:rPr>
          <w:rFonts w:hint="eastAsia" w:ascii="宋体" w:hAnsi="宋体" w:eastAsia="宋体" w:cs="Times New Roman"/>
          <w:color w:val="auto"/>
          <w:szCs w:val="21"/>
          <w:highlight w:val="none"/>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val="en-US" w:eastAsia="zh-CN"/>
        </w:rPr>
        <w:t>其他类型资产转让项目。</w:t>
      </w: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Cs w:val="21"/>
          <w:highlight w:val="none"/>
          <w:lang w:val="en-US" w:eastAsia="zh-CN"/>
        </w:rPr>
        <w:t>受让方收费标准有约定的从其约定执行。</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1EA407A"/>
    <w:rsid w:val="44CD7D2F"/>
    <w:rsid w:val="461126B7"/>
    <w:rsid w:val="473012A4"/>
    <w:rsid w:val="49D224B3"/>
    <w:rsid w:val="4AF42C45"/>
    <w:rsid w:val="4B2A3500"/>
    <w:rsid w:val="4B82728F"/>
    <w:rsid w:val="4BA0201A"/>
    <w:rsid w:val="4C130BC6"/>
    <w:rsid w:val="4D35472E"/>
    <w:rsid w:val="4E9140C1"/>
    <w:rsid w:val="4E92230C"/>
    <w:rsid w:val="4F7C3164"/>
    <w:rsid w:val="512B50B0"/>
    <w:rsid w:val="516A3F49"/>
    <w:rsid w:val="51B21172"/>
    <w:rsid w:val="52503972"/>
    <w:rsid w:val="538954A7"/>
    <w:rsid w:val="53CA11E5"/>
    <w:rsid w:val="544F0B55"/>
    <w:rsid w:val="57872B8F"/>
    <w:rsid w:val="58D9012E"/>
    <w:rsid w:val="592041D4"/>
    <w:rsid w:val="5B2E79B9"/>
    <w:rsid w:val="5BB147B7"/>
    <w:rsid w:val="60EA743F"/>
    <w:rsid w:val="64004BDA"/>
    <w:rsid w:val="64765C25"/>
    <w:rsid w:val="64846F95"/>
    <w:rsid w:val="65305110"/>
    <w:rsid w:val="670A5267"/>
    <w:rsid w:val="6A2B45A0"/>
    <w:rsid w:val="6B065FBA"/>
    <w:rsid w:val="6D2B51D5"/>
    <w:rsid w:val="6E886A1C"/>
    <w:rsid w:val="6E8F6B1F"/>
    <w:rsid w:val="6ED07EE6"/>
    <w:rsid w:val="72A44A1F"/>
    <w:rsid w:val="738814D1"/>
    <w:rsid w:val="745F3BFC"/>
    <w:rsid w:val="77FA6DE2"/>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0</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2025-11-14T06:16:32Z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