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61BC2">
      <w:pPr>
        <w:jc w:val="center"/>
        <w:rPr>
          <w:rFonts w:hint="eastAsia" w:asciiTheme="majorEastAsia" w:hAnsiTheme="majorEastAsia" w:eastAsiaTheme="majorEastAsia" w:cstheme="majorEastAsia"/>
          <w:sz w:val="36"/>
          <w:szCs w:val="36"/>
        </w:rPr>
      </w:pPr>
      <w:r>
        <w:rPr>
          <w:rFonts w:hint="eastAsia" w:asciiTheme="majorEastAsia" w:hAnsiTheme="majorEastAsia" w:eastAsiaTheme="majorEastAsia" w:cstheme="majorEastAsia"/>
          <w:b/>
          <w:sz w:val="36"/>
          <w:szCs w:val="36"/>
        </w:rPr>
        <w:t>现场踏勘确认书</w:t>
      </w:r>
    </w:p>
    <w:p w14:paraId="42F328BB">
      <w:pPr>
        <w:jc w:val="center"/>
        <w:rPr>
          <w:rFonts w:hint="eastAsia" w:asciiTheme="minorEastAsia" w:hAnsiTheme="minorEastAsia" w:eastAsiaTheme="minorEastAsia" w:cstheme="minorEastAsia"/>
          <w:b/>
          <w:sz w:val="44"/>
          <w:szCs w:val="44"/>
        </w:rPr>
      </w:pPr>
    </w:p>
    <w:p w14:paraId="03CD9574">
      <w:pPr>
        <w:spacing w:line="500" w:lineRule="exact"/>
        <w:ind w:firstLine="560" w:firstLineChars="200"/>
        <w:rPr>
          <w:rFonts w:hint="eastAsia" w:asciiTheme="minorEastAsia" w:hAnsiTheme="minorEastAsia" w:eastAsiaTheme="minorEastAsia" w:cstheme="minorEastAsia"/>
          <w:bCs/>
          <w:sz w:val="28"/>
          <w:lang w:eastAsia="zh-CN"/>
        </w:rPr>
      </w:pPr>
      <w:r>
        <w:rPr>
          <w:rFonts w:hint="eastAsia" w:asciiTheme="minorEastAsia" w:hAnsiTheme="minorEastAsia" w:eastAsiaTheme="minorEastAsia" w:cstheme="minorEastAsia"/>
          <w:bCs/>
          <w:sz w:val="28"/>
          <w:lang w:eastAsia="zh-CN"/>
        </w:rPr>
        <w:t>就海阳市海发商业管理有限公司所属凤凰国际乡村社区凤凰路商业房5号5-6号三年使用权转让一事，本</w:t>
      </w:r>
      <w:r>
        <w:rPr>
          <w:rFonts w:hint="eastAsia" w:asciiTheme="minorEastAsia" w:hAnsiTheme="minorEastAsia" w:eastAsiaTheme="minorEastAsia" w:cstheme="minorEastAsia"/>
          <w:bCs/>
          <w:sz w:val="28"/>
          <w:lang w:eastAsia="zh-CN"/>
        </w:rPr>
        <w:t>人已前往现场进行实地勘察。</w:t>
      </w:r>
    </w:p>
    <w:p w14:paraId="2DC47505">
      <w:pPr>
        <w:spacing w:line="500" w:lineRule="exact"/>
        <w:ind w:firstLine="560" w:firstLineChars="200"/>
        <w:rPr>
          <w:rFonts w:hint="eastAsia" w:asciiTheme="minorEastAsia" w:hAnsiTheme="minorEastAsia" w:eastAsiaTheme="minorEastAsia" w:cstheme="minorEastAsia"/>
          <w:bCs/>
          <w:sz w:val="28"/>
        </w:rPr>
      </w:pPr>
      <w:r>
        <w:rPr>
          <w:rFonts w:hint="eastAsia" w:asciiTheme="minorEastAsia" w:hAnsiTheme="minorEastAsia" w:eastAsiaTheme="minorEastAsia" w:cstheme="minorEastAsia"/>
          <w:bCs/>
          <w:sz w:val="28"/>
        </w:rPr>
        <w:t>经勘察，本</w:t>
      </w:r>
      <w:r>
        <w:rPr>
          <w:rFonts w:hint="eastAsia" w:asciiTheme="minorEastAsia" w:hAnsiTheme="minorEastAsia" w:eastAsiaTheme="minorEastAsia" w:cstheme="minorEastAsia"/>
          <w:bCs/>
          <w:sz w:val="28"/>
          <w:lang w:eastAsia="zh-CN"/>
        </w:rPr>
        <w:t>人</w:t>
      </w:r>
      <w:r>
        <w:rPr>
          <w:rFonts w:hint="eastAsia" w:asciiTheme="minorEastAsia" w:hAnsiTheme="minorEastAsia" w:eastAsiaTheme="minorEastAsia" w:cstheme="minorEastAsia"/>
          <w:bCs/>
          <w:sz w:val="28"/>
        </w:rPr>
        <w:t>确认如下：</w:t>
      </w:r>
    </w:p>
    <w:p w14:paraId="7ADE8184">
      <w:pPr>
        <w:spacing w:line="500" w:lineRule="exact"/>
        <w:ind w:firstLine="560" w:firstLineChars="200"/>
        <w:rPr>
          <w:rFonts w:hint="eastAsia" w:asciiTheme="minorEastAsia" w:hAnsiTheme="minorEastAsia" w:eastAsiaTheme="minorEastAsia" w:cstheme="minorEastAsia"/>
          <w:bCs/>
          <w:sz w:val="28"/>
        </w:rPr>
      </w:pPr>
      <w:r>
        <w:rPr>
          <w:rFonts w:hint="eastAsia" w:asciiTheme="minorEastAsia" w:hAnsiTheme="minorEastAsia" w:eastAsiaTheme="minorEastAsia" w:cstheme="minorEastAsia"/>
          <w:bCs/>
          <w:sz w:val="28"/>
        </w:rPr>
        <w:t>一、本</w:t>
      </w:r>
      <w:r>
        <w:rPr>
          <w:rFonts w:hint="eastAsia" w:asciiTheme="minorEastAsia" w:hAnsiTheme="minorEastAsia" w:eastAsiaTheme="minorEastAsia" w:cstheme="minorEastAsia"/>
          <w:bCs/>
          <w:sz w:val="28"/>
          <w:lang w:eastAsia="zh-CN"/>
        </w:rPr>
        <w:t>人</w:t>
      </w:r>
      <w:r>
        <w:rPr>
          <w:rFonts w:hint="eastAsia" w:asciiTheme="minorEastAsia" w:hAnsiTheme="minorEastAsia" w:eastAsiaTheme="minorEastAsia" w:cstheme="minorEastAsia"/>
          <w:bCs/>
          <w:sz w:val="28"/>
        </w:rPr>
        <w:t>对本次</w:t>
      </w:r>
      <w:r>
        <w:rPr>
          <w:rFonts w:hint="eastAsia" w:asciiTheme="minorEastAsia" w:hAnsiTheme="minorEastAsia" w:eastAsiaTheme="minorEastAsia" w:cstheme="minorEastAsia"/>
          <w:bCs/>
          <w:sz w:val="28"/>
          <w:lang w:val="en-US" w:eastAsia="zh-CN"/>
        </w:rPr>
        <w:t>房产</w:t>
      </w:r>
      <w:r>
        <w:rPr>
          <w:rFonts w:hint="eastAsia" w:asciiTheme="minorEastAsia" w:hAnsiTheme="minorEastAsia" w:eastAsiaTheme="minorEastAsia" w:cstheme="minorEastAsia"/>
          <w:bCs/>
          <w:sz w:val="28"/>
        </w:rPr>
        <w:t>实际</w:t>
      </w:r>
      <w:r>
        <w:rPr>
          <w:rFonts w:hint="eastAsia" w:asciiTheme="minorEastAsia" w:hAnsiTheme="minorEastAsia" w:eastAsiaTheme="minorEastAsia" w:cstheme="minorEastAsia"/>
          <w:bCs/>
          <w:sz w:val="28"/>
          <w:lang w:eastAsia="zh-CN"/>
        </w:rPr>
        <w:t>租赁</w:t>
      </w:r>
      <w:r>
        <w:rPr>
          <w:rFonts w:hint="eastAsia" w:asciiTheme="minorEastAsia" w:hAnsiTheme="minorEastAsia" w:eastAsiaTheme="minorEastAsia" w:cstheme="minorEastAsia"/>
          <w:bCs/>
          <w:sz w:val="28"/>
        </w:rPr>
        <w:t>范围和内容及相对应的实物已进行了核对且并确认无误；对所有</w:t>
      </w:r>
      <w:r>
        <w:rPr>
          <w:rFonts w:hint="eastAsia" w:asciiTheme="minorEastAsia" w:hAnsiTheme="minorEastAsia" w:eastAsiaTheme="minorEastAsia" w:cstheme="minorEastAsia"/>
          <w:bCs/>
          <w:sz w:val="28"/>
          <w:lang w:eastAsia="zh-CN"/>
        </w:rPr>
        <w:t>租赁</w:t>
      </w:r>
      <w:r>
        <w:rPr>
          <w:rFonts w:hint="eastAsia" w:asciiTheme="minorEastAsia" w:hAnsiTheme="minorEastAsia" w:eastAsiaTheme="minorEastAsia" w:cstheme="minorEastAsia"/>
          <w:bCs/>
          <w:sz w:val="28"/>
        </w:rPr>
        <w:t>标的的范围、现状、瑕疵、地理位置以及周边环境等各种情况均已经充分了解</w:t>
      </w:r>
      <w:bookmarkStart w:id="0" w:name="_GoBack"/>
      <w:bookmarkEnd w:id="0"/>
      <w:r>
        <w:rPr>
          <w:rFonts w:hint="eastAsia" w:asciiTheme="minorEastAsia" w:hAnsiTheme="minorEastAsia" w:eastAsiaTheme="minorEastAsia" w:cstheme="minorEastAsia"/>
          <w:bCs/>
          <w:sz w:val="28"/>
        </w:rPr>
        <w:t>。</w:t>
      </w:r>
    </w:p>
    <w:p w14:paraId="3EF40456">
      <w:pPr>
        <w:spacing w:line="500" w:lineRule="exact"/>
        <w:ind w:firstLine="560" w:firstLineChars="200"/>
        <w:rPr>
          <w:rFonts w:hint="eastAsia" w:asciiTheme="minorEastAsia" w:hAnsiTheme="minorEastAsia" w:eastAsiaTheme="minorEastAsia" w:cstheme="minorEastAsia"/>
          <w:bCs/>
          <w:sz w:val="28"/>
        </w:rPr>
      </w:pPr>
      <w:r>
        <w:rPr>
          <w:rFonts w:hint="eastAsia" w:asciiTheme="minorEastAsia" w:hAnsiTheme="minorEastAsia" w:eastAsiaTheme="minorEastAsia" w:cstheme="minorEastAsia"/>
          <w:bCs/>
          <w:sz w:val="28"/>
        </w:rPr>
        <w:t>二、本</w:t>
      </w:r>
      <w:r>
        <w:rPr>
          <w:rFonts w:hint="eastAsia" w:asciiTheme="minorEastAsia" w:hAnsiTheme="minorEastAsia" w:eastAsiaTheme="minorEastAsia" w:cstheme="minorEastAsia"/>
          <w:bCs/>
          <w:sz w:val="28"/>
          <w:lang w:eastAsia="zh-CN"/>
        </w:rPr>
        <w:t>人</w:t>
      </w:r>
      <w:r>
        <w:rPr>
          <w:rFonts w:hint="eastAsia" w:asciiTheme="minorEastAsia" w:hAnsiTheme="minorEastAsia" w:eastAsiaTheme="minorEastAsia" w:cstheme="minorEastAsia"/>
          <w:bCs/>
          <w:sz w:val="28"/>
        </w:rPr>
        <w:t>确认</w:t>
      </w:r>
      <w:r>
        <w:rPr>
          <w:rFonts w:hint="eastAsia" w:asciiTheme="minorEastAsia" w:hAnsiTheme="minorEastAsia" w:eastAsiaTheme="minorEastAsia" w:cstheme="minorEastAsia"/>
          <w:bCs/>
          <w:sz w:val="28"/>
          <w:lang w:eastAsia="zh-CN"/>
        </w:rPr>
        <w:t>出租</w:t>
      </w:r>
      <w:r>
        <w:rPr>
          <w:rFonts w:hint="eastAsia" w:asciiTheme="minorEastAsia" w:hAnsiTheme="minorEastAsia" w:eastAsiaTheme="minorEastAsia" w:cstheme="minorEastAsia"/>
          <w:bCs/>
          <w:sz w:val="28"/>
        </w:rPr>
        <w:t>方已充分履行了告知义务。完全认可标的各方面的状况，自愿接受转让标的全部现状及瑕疵，并愿承担一切责任与风险。</w:t>
      </w:r>
    </w:p>
    <w:p w14:paraId="57C8FC21">
      <w:pPr>
        <w:spacing w:line="500" w:lineRule="exact"/>
        <w:ind w:firstLine="560" w:firstLineChars="200"/>
        <w:rPr>
          <w:rFonts w:hint="eastAsia" w:asciiTheme="minorEastAsia" w:hAnsiTheme="minorEastAsia" w:eastAsiaTheme="minorEastAsia" w:cstheme="minorEastAsia"/>
          <w:bCs/>
          <w:sz w:val="28"/>
        </w:rPr>
      </w:pPr>
    </w:p>
    <w:p w14:paraId="581A383D">
      <w:pPr>
        <w:spacing w:line="500" w:lineRule="exact"/>
        <w:ind w:firstLine="560" w:firstLineChars="200"/>
        <w:rPr>
          <w:rFonts w:hint="eastAsia" w:asciiTheme="minorEastAsia" w:hAnsiTheme="minorEastAsia" w:eastAsiaTheme="minorEastAsia" w:cstheme="minorEastAsia"/>
          <w:bCs/>
          <w:sz w:val="28"/>
        </w:rPr>
      </w:pPr>
    </w:p>
    <w:p w14:paraId="184A605E">
      <w:pPr>
        <w:spacing w:line="500" w:lineRule="exact"/>
        <w:ind w:firstLine="560" w:firstLineChars="200"/>
        <w:rPr>
          <w:rFonts w:hint="eastAsia" w:asciiTheme="minorEastAsia" w:hAnsiTheme="minorEastAsia" w:eastAsiaTheme="minorEastAsia" w:cstheme="minorEastAsia"/>
          <w:bCs/>
          <w:sz w:val="28"/>
        </w:rPr>
      </w:pPr>
    </w:p>
    <w:p w14:paraId="5B0F36A3">
      <w:pPr>
        <w:spacing w:line="500" w:lineRule="exact"/>
        <w:ind w:firstLine="1960" w:firstLineChars="700"/>
        <w:rPr>
          <w:rFonts w:hint="eastAsia" w:asciiTheme="minorEastAsia" w:hAnsiTheme="minorEastAsia" w:eastAsiaTheme="minorEastAsia" w:cstheme="minorEastAsia"/>
          <w:bCs/>
          <w:sz w:val="28"/>
        </w:rPr>
      </w:pPr>
      <w:r>
        <w:rPr>
          <w:rFonts w:hint="eastAsia" w:asciiTheme="minorEastAsia" w:hAnsiTheme="minorEastAsia" w:eastAsiaTheme="minorEastAsia" w:cstheme="minorEastAsia"/>
          <w:bCs/>
          <w:sz w:val="28"/>
        </w:rPr>
        <w:t>意向</w:t>
      </w:r>
      <w:r>
        <w:rPr>
          <w:rFonts w:hint="eastAsia" w:asciiTheme="minorEastAsia" w:hAnsiTheme="minorEastAsia" w:eastAsiaTheme="minorEastAsia" w:cstheme="minorEastAsia"/>
          <w:bCs/>
          <w:sz w:val="28"/>
          <w:lang w:eastAsia="zh-CN"/>
        </w:rPr>
        <w:t>租赁</w:t>
      </w:r>
      <w:r>
        <w:rPr>
          <w:rFonts w:hint="eastAsia" w:asciiTheme="minorEastAsia" w:hAnsiTheme="minorEastAsia" w:eastAsiaTheme="minorEastAsia" w:cstheme="minorEastAsia"/>
          <w:bCs/>
          <w:sz w:val="28"/>
        </w:rPr>
        <w:t xml:space="preserve">方（踏勘人）（盖章）：  </w:t>
      </w:r>
    </w:p>
    <w:p w14:paraId="08EDA97E">
      <w:pPr>
        <w:spacing w:line="500" w:lineRule="exact"/>
        <w:ind w:firstLine="560" w:firstLineChars="200"/>
        <w:rPr>
          <w:rFonts w:hint="eastAsia" w:asciiTheme="minorEastAsia" w:hAnsiTheme="minorEastAsia" w:eastAsiaTheme="minorEastAsia" w:cstheme="minorEastAsia"/>
          <w:bCs/>
          <w:sz w:val="28"/>
        </w:rPr>
      </w:pPr>
      <w:r>
        <w:rPr>
          <w:rFonts w:hint="eastAsia" w:asciiTheme="minorEastAsia" w:hAnsiTheme="minorEastAsia" w:eastAsiaTheme="minorEastAsia" w:cstheme="minorEastAsia"/>
          <w:bCs/>
          <w:sz w:val="28"/>
        </w:rPr>
        <w:t xml:space="preserve">                   </w:t>
      </w:r>
    </w:p>
    <w:p w14:paraId="38E9BB4E">
      <w:pPr>
        <w:spacing w:line="500" w:lineRule="exact"/>
        <w:ind w:firstLine="560" w:firstLineChars="200"/>
        <w:rPr>
          <w:rFonts w:hint="eastAsia" w:asciiTheme="minorEastAsia" w:hAnsiTheme="minorEastAsia" w:eastAsiaTheme="minorEastAsia" w:cstheme="minorEastAsia"/>
          <w:bCs/>
          <w:sz w:val="28"/>
        </w:rPr>
      </w:pPr>
      <w:r>
        <w:rPr>
          <w:rFonts w:hint="eastAsia" w:asciiTheme="minorEastAsia" w:hAnsiTheme="minorEastAsia" w:eastAsiaTheme="minorEastAsia" w:cstheme="minorEastAsia"/>
          <w:bCs/>
          <w:sz w:val="28"/>
        </w:rPr>
        <w:t xml:space="preserve">                    </w:t>
      </w:r>
      <w:r>
        <w:rPr>
          <w:rFonts w:hint="eastAsia" w:asciiTheme="minorEastAsia" w:hAnsiTheme="minorEastAsia" w:eastAsiaTheme="minorEastAsia" w:cstheme="minorEastAsia"/>
          <w:bCs/>
          <w:sz w:val="28"/>
          <w:lang w:val="en-US" w:eastAsia="zh-CN"/>
        </w:rPr>
        <w:t>2026</w:t>
      </w:r>
      <w:r>
        <w:rPr>
          <w:rFonts w:hint="eastAsia" w:asciiTheme="minorEastAsia" w:hAnsiTheme="minorEastAsia" w:eastAsiaTheme="minorEastAsia" w:cstheme="minorEastAsia"/>
          <w:bCs/>
          <w:sz w:val="28"/>
        </w:rPr>
        <w:t xml:space="preserve">  年  月  日              </w:t>
      </w:r>
    </w:p>
    <w:p w14:paraId="4FF01E3A">
      <w:pPr>
        <w:spacing w:line="500" w:lineRule="exact"/>
        <w:ind w:firstLine="560" w:firstLineChars="200"/>
        <w:rPr>
          <w:rFonts w:hint="eastAsia" w:asciiTheme="minorEastAsia" w:hAnsiTheme="minorEastAsia" w:eastAsiaTheme="minorEastAsia" w:cstheme="minorEastAsia"/>
          <w:bCs/>
          <w:sz w:val="28"/>
        </w:rPr>
      </w:pPr>
    </w:p>
    <w:p w14:paraId="223E238C">
      <w:pPr>
        <w:spacing w:line="500" w:lineRule="exact"/>
        <w:ind w:firstLine="560" w:firstLineChars="200"/>
        <w:rPr>
          <w:rFonts w:ascii="宋体" w:hAnsi="宋体"/>
          <w:bCs/>
          <w:sz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yZjA4NWZlZjA1OTU0N2QyMGQ1NmU5NTJlNjMzMzcifQ=="/>
  </w:docVars>
  <w:rsids>
    <w:rsidRoot w:val="00AE76E7"/>
    <w:rsid w:val="000107A7"/>
    <w:rsid w:val="0005241E"/>
    <w:rsid w:val="001728E7"/>
    <w:rsid w:val="00250F24"/>
    <w:rsid w:val="002C240B"/>
    <w:rsid w:val="00374E5D"/>
    <w:rsid w:val="003C07D3"/>
    <w:rsid w:val="00405B5D"/>
    <w:rsid w:val="00412C6B"/>
    <w:rsid w:val="004335F5"/>
    <w:rsid w:val="00541DE2"/>
    <w:rsid w:val="00583490"/>
    <w:rsid w:val="005953FB"/>
    <w:rsid w:val="005D17EE"/>
    <w:rsid w:val="005D591A"/>
    <w:rsid w:val="00647877"/>
    <w:rsid w:val="006C7DA1"/>
    <w:rsid w:val="006E2DB6"/>
    <w:rsid w:val="0089762A"/>
    <w:rsid w:val="008B37C7"/>
    <w:rsid w:val="009A74A9"/>
    <w:rsid w:val="009C41DF"/>
    <w:rsid w:val="009D0981"/>
    <w:rsid w:val="00A22623"/>
    <w:rsid w:val="00A72072"/>
    <w:rsid w:val="00AC4C83"/>
    <w:rsid w:val="00AE76E7"/>
    <w:rsid w:val="00B66FEB"/>
    <w:rsid w:val="00B80ABA"/>
    <w:rsid w:val="00B924E3"/>
    <w:rsid w:val="00C023D5"/>
    <w:rsid w:val="00C1189A"/>
    <w:rsid w:val="00DD58BB"/>
    <w:rsid w:val="00DF6775"/>
    <w:rsid w:val="00E465FC"/>
    <w:rsid w:val="00EC602C"/>
    <w:rsid w:val="00F81C11"/>
    <w:rsid w:val="00FF39DA"/>
    <w:rsid w:val="011C07DF"/>
    <w:rsid w:val="0319252C"/>
    <w:rsid w:val="071112F3"/>
    <w:rsid w:val="07EA25DD"/>
    <w:rsid w:val="08A913FF"/>
    <w:rsid w:val="09BE25B6"/>
    <w:rsid w:val="0C480432"/>
    <w:rsid w:val="110A00F3"/>
    <w:rsid w:val="117F4FF0"/>
    <w:rsid w:val="12985B44"/>
    <w:rsid w:val="12AA012C"/>
    <w:rsid w:val="131342D8"/>
    <w:rsid w:val="13623DEB"/>
    <w:rsid w:val="14DA7306"/>
    <w:rsid w:val="160023EC"/>
    <w:rsid w:val="17DA0D2E"/>
    <w:rsid w:val="1AF30139"/>
    <w:rsid w:val="1B1E3872"/>
    <w:rsid w:val="1C9A1C31"/>
    <w:rsid w:val="1D6F4B57"/>
    <w:rsid w:val="1DCF68D8"/>
    <w:rsid w:val="1E52186C"/>
    <w:rsid w:val="1F0B237A"/>
    <w:rsid w:val="22365A24"/>
    <w:rsid w:val="23D24851"/>
    <w:rsid w:val="26B26BA7"/>
    <w:rsid w:val="27E11688"/>
    <w:rsid w:val="27EE432B"/>
    <w:rsid w:val="2CF84A31"/>
    <w:rsid w:val="2F437C60"/>
    <w:rsid w:val="303A59E6"/>
    <w:rsid w:val="30FC3F6A"/>
    <w:rsid w:val="33671BE4"/>
    <w:rsid w:val="33753648"/>
    <w:rsid w:val="39F16238"/>
    <w:rsid w:val="3A8C639A"/>
    <w:rsid w:val="3BB95B18"/>
    <w:rsid w:val="3D481C24"/>
    <w:rsid w:val="3E35003D"/>
    <w:rsid w:val="403E1630"/>
    <w:rsid w:val="40854466"/>
    <w:rsid w:val="408753EB"/>
    <w:rsid w:val="475E27FB"/>
    <w:rsid w:val="47615197"/>
    <w:rsid w:val="48140B23"/>
    <w:rsid w:val="4C791583"/>
    <w:rsid w:val="4F40123F"/>
    <w:rsid w:val="512E5847"/>
    <w:rsid w:val="54B3690F"/>
    <w:rsid w:val="559570CA"/>
    <w:rsid w:val="5EE7734D"/>
    <w:rsid w:val="5F3E507F"/>
    <w:rsid w:val="5FE71374"/>
    <w:rsid w:val="60132508"/>
    <w:rsid w:val="6AC07C77"/>
    <w:rsid w:val="6F1F0F0C"/>
    <w:rsid w:val="6F911E17"/>
    <w:rsid w:val="7B395517"/>
    <w:rsid w:val="7BA10D86"/>
    <w:rsid w:val="7C8C5200"/>
    <w:rsid w:val="7EE069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rPr>
      <w:i/>
    </w:rPr>
  </w:style>
  <w:style w:type="character" w:customStyle="1" w:styleId="8">
    <w:name w:val="页眉 Char"/>
    <w:link w:val="4"/>
    <w:semiHidden/>
    <w:qFormat/>
    <w:uiPriority w:val="99"/>
    <w:rPr>
      <w:rFonts w:ascii="Times New Roman" w:hAnsi="Times New Roman" w:eastAsia="宋体"/>
      <w:kern w:val="2"/>
      <w:sz w:val="18"/>
      <w:szCs w:val="18"/>
    </w:rPr>
  </w:style>
  <w:style w:type="character" w:customStyle="1" w:styleId="9">
    <w:name w:val="批注框文本 Char"/>
    <w:link w:val="2"/>
    <w:semiHidden/>
    <w:qFormat/>
    <w:uiPriority w:val="99"/>
    <w:rPr>
      <w:rFonts w:ascii="Times New Roman" w:hAnsi="Times New Roman" w:eastAsia="宋体"/>
      <w:kern w:val="2"/>
      <w:sz w:val="18"/>
      <w:szCs w:val="18"/>
    </w:rPr>
  </w:style>
  <w:style w:type="character" w:customStyle="1" w:styleId="10">
    <w:name w:val="页脚 Char"/>
    <w:link w:val="3"/>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济钢</Company>
  <Pages>1</Pages>
  <Words>197</Words>
  <Characters>203</Characters>
  <Lines>2</Lines>
  <Paragraphs>1</Paragraphs>
  <TotalTime>16</TotalTime>
  <ScaleCrop>false</ScaleCrop>
  <LinksUpToDate>false</LinksUpToDate>
  <CharactersWithSpaces>264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2023-07-13T06:37:00Z</dcterms:created>
  <dc:creator>侯成涛</dc:creator>
  <cp:lastModifiedBy>Y</cp:lastModifiedBy>
  <cp:lastPrinted>2025-07-23T02:54:00Z</cp:lastPrinted>
  <dcterms:modified xsi:type="dcterms:W3CDTF">2026-07-28T07:38:27Z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3DF847CEA5B3484CB06D27E8704F1BAD_13</vt:lpwstr>
  </property>
  <property fmtid="{D5CDD505-2E9C-101B-9397-08002B2CF9AE}" pid="4" name="KSOTemplateDocerSaveRecord">
    <vt:lpwstr>eyJoZGlkIjoiNzA2MzFlZDE0MDdhZTEwMTY0ODg1YzM2MjEwNmFjNmYiLCJ1c2VySWQiOiIxNzUyMjc2NDkzIn0=</vt:lpwstr>
  </property>
</Properties>
</file>