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F4FE47">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22ADDBFF">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08918A03">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7F45E6B8">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A401587">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国家电投集团内蒙古能源有限公司所属办公配套设备项目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17AF83E7">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6CC6818">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3"/>
          <w:rFonts w:cs="宋体" w:asciiTheme="minorEastAsia" w:hAnsiTheme="minorEastAsia"/>
          <w:color w:val="auto"/>
          <w:kern w:val="0"/>
          <w:szCs w:val="21"/>
          <w:highlight w:val="none"/>
        </w:rPr>
        <w:t>www.sdcqjy.com</w:t>
      </w:r>
      <w:r>
        <w:rPr>
          <w:rStyle w:val="13"/>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6FF362A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476160DD">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287224C2">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3D559505">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18400D9B">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4D51EB5A">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34D719D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0016EB7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1CB45D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7BAA3E3D">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07FAB043">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29F9552A">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536CDE15">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D006EB8">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73B5FA7D">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5D70A015">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3A3695A5">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07CDF799">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0B04AEB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25ED06EC">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432BCD26">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09C12168">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A5D4862">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5F057B62">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14:paraId="45EEE9D7">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i w:val="0"/>
          <w:caps w:val="0"/>
          <w:color w:val="auto"/>
          <w:spacing w:val="0"/>
          <w:sz w:val="21"/>
          <w:szCs w:val="21"/>
          <w:highlight w:val="none"/>
          <w:shd w:val="clear"/>
          <w:lang w:val="en-US" w:eastAsia="zh-CN"/>
        </w:rPr>
        <w:t>产权中心按以下比例收取基础服务费</w:t>
      </w:r>
      <w:r>
        <w:rPr>
          <w:rFonts w:hint="eastAsia" w:ascii="宋体" w:hAnsi="宋体" w:eastAsia="宋体" w:cs="Times New Roman"/>
          <w:color w:val="auto"/>
          <w:sz w:val="21"/>
          <w:szCs w:val="21"/>
          <w:highlight w:val="none"/>
        </w:rPr>
        <w:t>。</w:t>
      </w:r>
      <w:r>
        <w:rPr>
          <w:rFonts w:hint="eastAsia" w:ascii="宋体" w:hAnsi="宋体" w:eastAsia="宋体" w:cs="Times New Roman"/>
          <w:color w:val="auto"/>
          <w:szCs w:val="21"/>
          <w:highlight w:val="none"/>
        </w:rPr>
        <w:t>协议成交</w:t>
      </w:r>
      <w:r>
        <w:rPr>
          <w:rFonts w:hint="eastAsia" w:ascii="宋体" w:hAnsi="宋体" w:eastAsia="宋体" w:cs="Times New Roman"/>
          <w:color w:val="auto"/>
          <w:szCs w:val="21"/>
          <w:highlight w:val="none"/>
          <w:lang w:val="en-US" w:eastAsia="zh-CN"/>
        </w:rPr>
        <w:t>或者</w:t>
      </w:r>
      <w:r>
        <w:rPr>
          <w:rFonts w:hint="eastAsia" w:ascii="宋体" w:hAnsi="宋体" w:eastAsia="宋体" w:cs="Times New Roman"/>
          <w:color w:val="auto"/>
          <w:szCs w:val="21"/>
          <w:highlight w:val="none"/>
        </w:rPr>
        <w:t>竞价成交的基础服务费</w:t>
      </w:r>
      <w:r>
        <w:rPr>
          <w:rFonts w:hint="eastAsia" w:ascii="宋体" w:hAnsi="宋体" w:eastAsia="宋体" w:cs="Times New Roman"/>
          <w:color w:val="auto"/>
          <w:szCs w:val="21"/>
          <w:highlight w:val="none"/>
          <w:lang w:val="en-US" w:eastAsia="zh-CN"/>
        </w:rPr>
        <w:t>均</w:t>
      </w:r>
      <w:r>
        <w:rPr>
          <w:rFonts w:hint="eastAsia" w:ascii="宋体" w:hAnsi="宋体" w:eastAsia="宋体" w:cs="Times New Roman"/>
          <w:color w:val="auto"/>
          <w:szCs w:val="21"/>
          <w:highlight w:val="none"/>
        </w:rPr>
        <w:t>为</w:t>
      </w:r>
      <w:r>
        <w:rPr>
          <w:rFonts w:hint="eastAsia" w:ascii="宋体" w:hAnsi="宋体" w:eastAsia="宋体" w:cs="Times New Roman"/>
          <w:color w:val="auto"/>
          <w:szCs w:val="21"/>
          <w:highlight w:val="none"/>
          <w:lang w:val="en-US" w:eastAsia="zh-CN"/>
        </w:rPr>
        <w:t>0.1万元。</w:t>
      </w:r>
    </w:p>
    <w:p w14:paraId="5AA0AD59">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w:t>
      </w:r>
      <w:r>
        <w:rPr>
          <w:rFonts w:hint="eastAsia" w:cs="宋体" w:asciiTheme="minorEastAsia" w:hAnsiTheme="minorEastAsia"/>
          <w:color w:val="auto"/>
          <w:kern w:val="0"/>
          <w:szCs w:val="21"/>
          <w:highlight w:val="none"/>
          <w:lang w:val="en-US" w:eastAsia="zh-CN"/>
        </w:rPr>
        <w:t>转让价款的一部分</w:t>
      </w:r>
      <w:bookmarkStart w:id="0" w:name="_GoBack"/>
      <w:bookmarkEnd w:id="0"/>
      <w:r>
        <w:rPr>
          <w:rFonts w:hint="eastAsia" w:cs="宋体" w:asciiTheme="minorEastAsia" w:hAnsiTheme="minorEastAsia"/>
          <w:color w:val="auto"/>
          <w:kern w:val="0"/>
          <w:szCs w:val="21"/>
          <w:highlight w:val="none"/>
        </w:rPr>
        <w:t>。未购买成功且无违约责任的意向受让方，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5F1C18D6">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290D9619">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4076EF38">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0D409347">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3700C308">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63F9BA62">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3D24021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474596C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6916F912">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0AC9D04D">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1F086ACE">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0252A993">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1BF0ADC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41B697C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3E94A84B">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1A063CDF">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D4216BC">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9D1AF04">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0480CCF5">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08EE672A">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42B679CE">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78B1F083">
      <w:pPr>
        <w:widowControl/>
        <w:spacing w:line="320" w:lineRule="exact"/>
        <w:ind w:left="-283" w:leftChars="-135" w:right="-199" w:rightChars="-95" w:firstLine="163" w:firstLineChars="78"/>
        <w:rPr>
          <w:rFonts w:asciiTheme="minorEastAsia" w:hAnsiTheme="minorEastAsia"/>
          <w:kern w:val="0"/>
          <w:szCs w:val="21"/>
        </w:rPr>
      </w:pPr>
    </w:p>
    <w:p w14:paraId="2F11E117">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A1FF589">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24933E52">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5DD18ED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237521D">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QyM2U5OTM3YWYxODEwMzI5NTJmNzJiZGIwN2U2Mz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0E6397"/>
    <w:rsid w:val="0331645E"/>
    <w:rsid w:val="03E65373"/>
    <w:rsid w:val="03F11102"/>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AB69FD"/>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4CD7D2F"/>
    <w:rsid w:val="461126B7"/>
    <w:rsid w:val="46E51EEF"/>
    <w:rsid w:val="473012A4"/>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92041D4"/>
    <w:rsid w:val="59C32BAD"/>
    <w:rsid w:val="5B2E79B9"/>
    <w:rsid w:val="5BB147B7"/>
    <w:rsid w:val="60EA743F"/>
    <w:rsid w:val="64004BDA"/>
    <w:rsid w:val="64765C25"/>
    <w:rsid w:val="64846F95"/>
    <w:rsid w:val="65305110"/>
    <w:rsid w:val="670A5267"/>
    <w:rsid w:val="6AA86796"/>
    <w:rsid w:val="6B065FBA"/>
    <w:rsid w:val="6D2B51D5"/>
    <w:rsid w:val="6E8F6B1F"/>
    <w:rsid w:val="6ED07EE6"/>
    <w:rsid w:val="72A44A1F"/>
    <w:rsid w:val="745F3BFC"/>
    <w:rsid w:val="782C1F09"/>
    <w:rsid w:val="78AE17AF"/>
    <w:rsid w:val="78BE37C7"/>
    <w:rsid w:val="796B5106"/>
    <w:rsid w:val="7A081859"/>
    <w:rsid w:val="7A506D6A"/>
    <w:rsid w:val="7A8A3874"/>
    <w:rsid w:val="7BB64C3F"/>
    <w:rsid w:val="7C3C062E"/>
    <w:rsid w:val="7C6E59CC"/>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Char"/>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Char"/>
    <w:basedOn w:val="11"/>
    <w:link w:val="8"/>
    <w:qFormat/>
    <w:uiPriority w:val="0"/>
    <w:rPr>
      <w:rFonts w:eastAsia="方正小标宋简体" w:asciiTheme="majorHAnsi" w:hAnsiTheme="majorHAnsi" w:cstheme="majorBidi"/>
      <w:kern w:val="44"/>
      <w:sz w:val="44"/>
      <w:szCs w:val="32"/>
    </w:rPr>
  </w:style>
  <w:style w:type="character" w:customStyle="1" w:styleId="18">
    <w:name w:val="页眉 Char"/>
    <w:basedOn w:val="11"/>
    <w:link w:val="7"/>
    <w:qFormat/>
    <w:uiPriority w:val="99"/>
    <w:rPr>
      <w:sz w:val="18"/>
      <w:szCs w:val="18"/>
    </w:rPr>
  </w:style>
  <w:style w:type="character" w:customStyle="1" w:styleId="19">
    <w:name w:val="页脚 Char"/>
    <w:basedOn w:val="11"/>
    <w:link w:val="6"/>
    <w:qFormat/>
    <w:uiPriority w:val="99"/>
    <w:rPr>
      <w:sz w:val="18"/>
      <w:szCs w:val="18"/>
    </w:rPr>
  </w:style>
  <w:style w:type="character" w:customStyle="1" w:styleId="20">
    <w:name w:val="批注文字 Char"/>
    <w:basedOn w:val="11"/>
    <w:link w:val="4"/>
    <w:semiHidden/>
    <w:qFormat/>
    <w:uiPriority w:val="99"/>
  </w:style>
  <w:style w:type="character" w:customStyle="1" w:styleId="21">
    <w:name w:val="批注主题 Char"/>
    <w:basedOn w:val="20"/>
    <w:link w:val="9"/>
    <w:semiHidden/>
    <w:qFormat/>
    <w:uiPriority w:val="99"/>
    <w:rPr>
      <w:b/>
      <w:bCs/>
    </w:rPr>
  </w:style>
  <w:style w:type="character" w:customStyle="1" w:styleId="22">
    <w:name w:val="批注框文本 Char"/>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4081</Words>
  <Characters>4122</Characters>
  <Lines>33</Lines>
  <Paragraphs>9</Paragraphs>
  <TotalTime>10</TotalTime>
  <ScaleCrop>false</ScaleCrop>
  <LinksUpToDate>false</LinksUpToDate>
  <CharactersWithSpaces>4392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魏媛丽</cp:lastModifiedBy>
  <cp:lastPrinted>2019-06-18T01:35:00Z</cp:lastPrinted>
  <dcterms:modified xsi:type="dcterms:W3CDTF">2025-10-26T10:57:36Z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FA9CE907E1D44B4F894D66B537657727_13</vt:lpwstr>
  </property>
  <property fmtid="{D5CDD505-2E9C-101B-9397-08002B2CF9AE}" pid="4" name="KSOTemplateDocerSaveRecord">
    <vt:lpwstr>eyJoZGlkIjoiZjEzMGFiNDFmZWU3N2FlZWVkMTI1YTc1ODEyYjE1NzIiLCJ1c2VySWQiOiIxNjIzMjU2MDg1In0=</vt:lpwstr>
  </property>
</Properties>
</file>