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自然人胡安兵债权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JRZC250294</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30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签署后2个工作日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bookmarkStart w:id="0" w:name="_GoBack"/>
      <w:bookmarkEnd w:id="0"/>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4060</Words>
  <Characters>4106</Characters>
  <Lines>32</Lines>
  <Paragraphs>9</Paragraphs>
  <TotalTime>6</TotalTime>
  <ScaleCrop>false</ScaleCrop>
  <LinksUpToDate>false</LinksUpToDate>
  <CharactersWithSpaces>4374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2025-12-22T03:23:00Z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