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莘县华祥盐化有限公司等3户债权项目</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受让方在收到《结果通知单》后，应当按照信息披露公告的要求与转让方签署《债权转让协议》，并于签订《债权转让协议》之日起一个月</w:t>
      </w:r>
      <w:r>
        <w:rPr>
          <w:rFonts w:hint="eastAsia" w:ascii="宋体" w:hAnsi="宋体" w:eastAsia="宋体" w:cs="Times New Roman"/>
          <w:b/>
          <w:szCs w:val="21"/>
        </w:rPr>
        <w:t>内支付应付交易价款至转让方指定账户，交易费用缴纳到产权中心指定账户，如协议成交，按成交金额的千分之一收取交易服务费,最低收费不低于2000元；如竞价成交，按成交金额的千分之一收取交易服务费，最低收费不低于2000元</w:t>
      </w:r>
      <w:r>
        <w:rPr>
          <w:rFonts w:hint="eastAsia" w:ascii="宋体" w:hAnsi="宋体" w:eastAsia="宋体" w:cs="Times New Roman"/>
          <w:b/>
          <w:szCs w:val="21"/>
          <w:lang w:eastAsia="zh-CN"/>
        </w:rPr>
        <w:t>。</w:t>
      </w:r>
      <w:bookmarkStart w:id="0" w:name="_GoBack"/>
      <w:bookmarkEnd w:id="0"/>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471B4E"/>
    <w:rsid w:val="0DFF31C8"/>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2FF70D77"/>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6A3F49"/>
    <w:rsid w:val="51B21172"/>
    <w:rsid w:val="52503972"/>
    <w:rsid w:val="538954A7"/>
    <w:rsid w:val="53CA11E5"/>
    <w:rsid w:val="544F0B55"/>
    <w:rsid w:val="57872B8F"/>
    <w:rsid w:val="57A37CC2"/>
    <w:rsid w:val="592041D4"/>
    <w:rsid w:val="5A442605"/>
    <w:rsid w:val="5B174C4D"/>
    <w:rsid w:val="5B2E79B9"/>
    <w:rsid w:val="5BB147B7"/>
    <w:rsid w:val="5EFE7FCE"/>
    <w:rsid w:val="60EA743F"/>
    <w:rsid w:val="6233031C"/>
    <w:rsid w:val="636A7166"/>
    <w:rsid w:val="63BE0F84"/>
    <w:rsid w:val="64004BDA"/>
    <w:rsid w:val="64765C25"/>
    <w:rsid w:val="64846F95"/>
    <w:rsid w:val="65305110"/>
    <w:rsid w:val="670A5267"/>
    <w:rsid w:val="68160AB7"/>
    <w:rsid w:val="68924B94"/>
    <w:rsid w:val="695150AF"/>
    <w:rsid w:val="6A40325F"/>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4112</Words>
  <Characters>4155</Characters>
  <Lines>38</Lines>
  <Paragraphs>10</Paragraphs>
  <TotalTime>2</TotalTime>
  <ScaleCrop>false</ScaleCrop>
  <LinksUpToDate>false</LinksUpToDate>
  <CharactersWithSpaces>4419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D.K</cp:lastModifiedBy>
  <cp:lastPrinted>2019-06-18T01:35:00Z</cp:lastPrinted>
  <dcterms:modified xsi:type="dcterms:W3CDTF">2026-01-19T08:36:56Z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DAD8E6EC1E054178AEFA3EE213D18901_13</vt:lpwstr>
  </property>
  <property fmtid="{D5CDD505-2E9C-101B-9397-08002B2CF9AE}" pid="4" name="KSOTemplateDocerSaveRecord">
    <vt:lpwstr>eyJoZGlkIjoiNzI1ZjFmOTQwOTk0YzQ5MTA4MTIwMjljNWUzYTcwNzciLCJ1c2VySWQiOiI1NjMzMDc0NTYifQ==</vt:lpwstr>
  </property>
</Properties>
</file>